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93" w:rsidRPr="00DB1C93" w:rsidRDefault="00BD3B93" w:rsidP="00BD3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C93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Октябрьский детский сад «Василёк»</w:t>
      </w:r>
    </w:p>
    <w:p w:rsidR="00BD3B93" w:rsidRPr="00DB1C93" w:rsidRDefault="00BD3B93" w:rsidP="00BD3B9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B1C93">
        <w:rPr>
          <w:rFonts w:ascii="Times New Roman" w:hAnsi="Times New Roman" w:cs="Times New Roman"/>
          <w:b/>
          <w:sz w:val="28"/>
          <w:szCs w:val="28"/>
        </w:rPr>
        <w:t xml:space="preserve">               Чердаклинского района Ульяновской области</w:t>
      </w:r>
    </w:p>
    <w:p w:rsidR="00BD3B93" w:rsidRPr="00DB1C93" w:rsidRDefault="00BD3B93" w:rsidP="00BD3B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B93" w:rsidRDefault="00BD3B93" w:rsidP="00BD3B9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B93" w:rsidRDefault="00BD3B93" w:rsidP="00BD3B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Парциальная образовательная программа для детей старшей группы детского сада</w:t>
      </w:r>
    </w:p>
    <w:p w:rsidR="00BD3B93" w:rsidRDefault="00BD3B93" w:rsidP="00BD3B93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«Мир культурных растений»</w:t>
      </w:r>
    </w:p>
    <w:p w:rsidR="00BD3B93" w:rsidRDefault="00BD3B93" w:rsidP="00BD3B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формированию у детей  основ естественнонаучных представлений  о мире растений в процессе  социального партнерства</w:t>
      </w: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BD3B93" w:rsidRDefault="00BD3B93" w:rsidP="00BD3B93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2020 год</w:t>
      </w:r>
    </w:p>
    <w:p w:rsidR="00060FE4" w:rsidRDefault="00060FE4" w:rsidP="00BD3B9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tbl>
      <w:tblPr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31"/>
        <w:gridCol w:w="1115"/>
      </w:tblGrid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 ПРОГРАММЫ</w:t>
            </w:r>
          </w:p>
        </w:tc>
        <w:tc>
          <w:tcPr>
            <w:tcW w:w="1115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FE4" w:rsidRPr="008663E8" w:rsidTr="008663E8">
        <w:trPr>
          <w:trHeight w:val="485"/>
        </w:trPr>
        <w:tc>
          <w:tcPr>
            <w:tcW w:w="8531" w:type="dxa"/>
          </w:tcPr>
          <w:p w:rsidR="00060FE4" w:rsidRPr="008663E8" w:rsidRDefault="00060FE4" w:rsidP="008663E8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numPr>
                <w:ilvl w:val="2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0FE4" w:rsidRPr="008663E8" w:rsidTr="008663E8">
        <w:trPr>
          <w:trHeight w:val="485"/>
        </w:trPr>
        <w:tc>
          <w:tcPr>
            <w:tcW w:w="8531" w:type="dxa"/>
          </w:tcPr>
          <w:p w:rsidR="00060FE4" w:rsidRPr="008663E8" w:rsidRDefault="00060FE4" w:rsidP="008663E8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ориентиры программы 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0FE4" w:rsidRPr="008663E8" w:rsidTr="008663E8">
        <w:trPr>
          <w:trHeight w:val="936"/>
        </w:trPr>
        <w:tc>
          <w:tcPr>
            <w:tcW w:w="8531" w:type="dxa"/>
          </w:tcPr>
          <w:p w:rsidR="00060FE4" w:rsidRPr="008663E8" w:rsidRDefault="00060FE4" w:rsidP="008663E8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0FE4" w:rsidRPr="008663E8" w:rsidTr="008663E8">
        <w:trPr>
          <w:trHeight w:val="485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СОДЕРЖАТЕЛЬНЫЙ РАЗДЕЛ </w:t>
            </w:r>
          </w:p>
        </w:tc>
        <w:tc>
          <w:tcPr>
            <w:tcW w:w="1115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2.1. Общие положения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0FE4" w:rsidRPr="008663E8" w:rsidTr="008663E8">
        <w:trPr>
          <w:trHeight w:val="1874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2.2. Описание образовательной деятельности в соответствии с направлениями развития ребенка, представленными в пяти образовательных областях: социально – коммуникативное развитие, познавательное развитие, речевое развитие, художественно – эстетическое развитие, физическое развитие.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60FE4" w:rsidRPr="008663E8" w:rsidTr="008663E8">
        <w:trPr>
          <w:trHeight w:val="485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2.3. Взаимодействие взрослых с детьми по программе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2.4. Взаимодействие педагогического коллектива с семьями дошкольников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115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FE4" w:rsidRPr="008663E8" w:rsidTr="008663E8">
        <w:trPr>
          <w:trHeight w:val="485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3.1.Психолого-педагогические условия, обеспечивающие развитие ребёнка.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3.2. Организация развивающей предметно – пространственной среды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3.3. Кадровые условия реализации Программы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3.4. Планирование.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60FE4" w:rsidRPr="008663E8" w:rsidTr="008663E8">
        <w:trPr>
          <w:trHeight w:val="485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3.5. Материально-техническое обеспечение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04D99" w:rsidRPr="008663E8" w:rsidTr="008663E8">
        <w:trPr>
          <w:trHeight w:val="485"/>
        </w:trPr>
        <w:tc>
          <w:tcPr>
            <w:tcW w:w="8531" w:type="dxa"/>
          </w:tcPr>
          <w:p w:rsidR="00C04D99" w:rsidRPr="008663E8" w:rsidRDefault="00C04D99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Перспективы работы по совершенствованию и развитию содеожания программы и обеспечивающих её реализацию нормативно-правовых, финансовых, научно-методических, кадровых, информационных и материально-технических ресурсов</w:t>
            </w:r>
          </w:p>
        </w:tc>
        <w:tc>
          <w:tcPr>
            <w:tcW w:w="1115" w:type="dxa"/>
          </w:tcPr>
          <w:p w:rsidR="00C04D99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4. Список используемой литературы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60FE4" w:rsidRPr="008663E8" w:rsidTr="008663E8">
        <w:trPr>
          <w:trHeight w:val="453"/>
        </w:trPr>
        <w:tc>
          <w:tcPr>
            <w:tcW w:w="8531" w:type="dxa"/>
          </w:tcPr>
          <w:p w:rsidR="00060FE4" w:rsidRPr="008663E8" w:rsidRDefault="00060FE4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5.Приложение</w:t>
            </w:r>
          </w:p>
        </w:tc>
        <w:tc>
          <w:tcPr>
            <w:tcW w:w="1115" w:type="dxa"/>
          </w:tcPr>
          <w:p w:rsidR="00060FE4" w:rsidRPr="008663E8" w:rsidRDefault="0045177B" w:rsidP="00866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060FE4" w:rsidRDefault="00060FE4" w:rsidP="00060FE4">
      <w:pPr>
        <w:pStyle w:val="Standard"/>
        <w:ind w:right="708"/>
        <w:jc w:val="both"/>
        <w:rPr>
          <w:b/>
          <w:bCs/>
          <w:sz w:val="28"/>
          <w:szCs w:val="28"/>
        </w:rPr>
      </w:pPr>
    </w:p>
    <w:p w:rsidR="00060FE4" w:rsidRDefault="00060FE4" w:rsidP="00060F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</w:p>
    <w:p w:rsidR="00BD3B93" w:rsidRDefault="00BD3B93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Aharoni"/>
          <w:b/>
          <w:sz w:val="28"/>
          <w:szCs w:val="28"/>
        </w:rPr>
      </w:pP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hAnsi="Times New Roman" w:cs="Aharoni" w:hint="cs"/>
          <w:b/>
          <w:sz w:val="28"/>
          <w:szCs w:val="28"/>
        </w:rPr>
        <w:lastRenderedPageBreak/>
        <w:t>I</w:t>
      </w:r>
      <w:r w:rsidRPr="008663E8">
        <w:rPr>
          <w:rFonts w:ascii="Times New Roman" w:hAnsi="Times New Roman" w:cs="Times New Roman"/>
          <w:b/>
          <w:sz w:val="28"/>
          <w:szCs w:val="28"/>
        </w:rPr>
        <w:t>. Целевой раздел: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>1.1.Пояснительная записка</w:t>
      </w:r>
    </w:p>
    <w:p w:rsidR="00060FE4" w:rsidRDefault="00060FE4" w:rsidP="008663E8">
      <w:pPr>
        <w:pStyle w:val="a6"/>
        <w:spacing w:line="360" w:lineRule="auto"/>
        <w:ind w:firstLine="709"/>
      </w:pPr>
      <w:r w:rsidRPr="00847D4A">
        <w:t xml:space="preserve">Социальные и экономические изменения нашего общества предъявляют новые требования к </w:t>
      </w:r>
      <w:r>
        <w:t xml:space="preserve">дошкольному образованию </w:t>
      </w:r>
      <w:r w:rsidRPr="00847D4A">
        <w:t xml:space="preserve">как первой </w:t>
      </w:r>
      <w:r>
        <w:t xml:space="preserve">ступени системы российского образования. </w:t>
      </w:r>
    </w:p>
    <w:p w:rsidR="00060FE4" w:rsidRDefault="00060FE4" w:rsidP="008663E8">
      <w:pPr>
        <w:pStyle w:val="a6"/>
        <w:spacing w:line="360" w:lineRule="auto"/>
        <w:ind w:firstLine="709"/>
        <w:rPr>
          <w:color w:val="FF0000"/>
        </w:rPr>
      </w:pPr>
      <w:r>
        <w:t>Особенно серьезно возрастают требования</w:t>
      </w:r>
      <w:r w:rsidRPr="00847D4A">
        <w:t xml:space="preserve"> </w:t>
      </w:r>
      <w:r>
        <w:t xml:space="preserve">к организации и содержанию процесса </w:t>
      </w:r>
      <w:r w:rsidRPr="00847D4A">
        <w:t xml:space="preserve">познавательного развития детей </w:t>
      </w:r>
      <w:r>
        <w:t>дошкольного возраста как одного из приоритетных направлений</w:t>
      </w:r>
      <w:r w:rsidRPr="00847D4A">
        <w:t xml:space="preserve"> </w:t>
      </w:r>
      <w:r>
        <w:t xml:space="preserve">в </w:t>
      </w:r>
      <w:r w:rsidRPr="00847D4A">
        <w:t>реализации Федерального государственного образовательного стандарта дошкольного образования</w:t>
      </w:r>
      <w:r>
        <w:t xml:space="preserve"> (ФГОС ДО). </w:t>
      </w:r>
      <w:r w:rsidRPr="000A70BF"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их свойствах, о малой родине и Отечестве, планете Земля, об особенностях ее природы, многообразии стран и народов мира и т.д.</w:t>
      </w:r>
    </w:p>
    <w:p w:rsidR="00060FE4" w:rsidRDefault="00060FE4" w:rsidP="008663E8">
      <w:pPr>
        <w:pStyle w:val="a6"/>
        <w:spacing w:line="360" w:lineRule="auto"/>
        <w:ind w:firstLine="709"/>
        <w:rPr>
          <w:color w:val="000000"/>
          <w:spacing w:val="3"/>
        </w:rPr>
      </w:pPr>
      <w:r>
        <w:rPr>
          <w:color w:val="000000"/>
          <w:spacing w:val="3"/>
        </w:rPr>
        <w:t xml:space="preserve">Особую актуальность вопросам познавательного развития детей дошкольного возраста придает </w:t>
      </w:r>
      <w:r w:rsidRPr="00847D4A">
        <w:rPr>
          <w:color w:val="000000"/>
          <w:spacing w:val="3"/>
        </w:rPr>
        <w:t>Концепция развития математического образования в Российской Федерации (утверждена Распоряжением Правительства Российской Федерации от 24 декабря 2013 г. N 2506-р г. Москва)</w:t>
      </w:r>
      <w:r>
        <w:rPr>
          <w:color w:val="000000"/>
          <w:spacing w:val="3"/>
        </w:rPr>
        <w:t xml:space="preserve">. </w:t>
      </w:r>
      <w:r w:rsidRPr="00847D4A">
        <w:rPr>
          <w:color w:val="000000"/>
          <w:spacing w:val="3"/>
        </w:rPr>
        <w:t>Качестве</w:t>
      </w:r>
      <w:r>
        <w:rPr>
          <w:color w:val="000000"/>
          <w:spacing w:val="3"/>
        </w:rPr>
        <w:t xml:space="preserve">нное математическое образование играет </w:t>
      </w:r>
      <w:r w:rsidRPr="00847D4A">
        <w:rPr>
          <w:color w:val="000000"/>
          <w:spacing w:val="3"/>
        </w:rPr>
        <w:t>системообразующую роль в образовании</w:t>
      </w:r>
      <w:r>
        <w:rPr>
          <w:color w:val="000000"/>
          <w:spacing w:val="3"/>
        </w:rPr>
        <w:t xml:space="preserve"> человека</w:t>
      </w:r>
      <w:r w:rsidRPr="00847D4A">
        <w:rPr>
          <w:color w:val="000000"/>
          <w:spacing w:val="3"/>
        </w:rPr>
        <w:t xml:space="preserve">, развивая </w:t>
      </w:r>
      <w:r>
        <w:rPr>
          <w:color w:val="000000"/>
          <w:spacing w:val="3"/>
        </w:rPr>
        <w:t xml:space="preserve">его </w:t>
      </w:r>
      <w:r w:rsidRPr="00847D4A">
        <w:rPr>
          <w:color w:val="000000"/>
          <w:spacing w:val="3"/>
        </w:rPr>
        <w:t>познавательные способности</w:t>
      </w:r>
      <w:r>
        <w:rPr>
          <w:color w:val="000000"/>
          <w:spacing w:val="3"/>
        </w:rPr>
        <w:t>,</w:t>
      </w:r>
      <w:r w:rsidRPr="00847D4A">
        <w:rPr>
          <w:color w:val="000000"/>
          <w:spacing w:val="3"/>
        </w:rPr>
        <w:t xml:space="preserve"> в то</w:t>
      </w:r>
      <w:r>
        <w:rPr>
          <w:color w:val="000000"/>
          <w:spacing w:val="3"/>
        </w:rPr>
        <w:t xml:space="preserve">м числе и логическое мышление. </w:t>
      </w:r>
    </w:p>
    <w:p w:rsidR="00060FE4" w:rsidRPr="008A6497" w:rsidRDefault="00060FE4" w:rsidP="008663E8">
      <w:pPr>
        <w:pStyle w:val="a6"/>
        <w:spacing w:line="360" w:lineRule="auto"/>
        <w:ind w:firstLine="709"/>
      </w:pPr>
      <w:r>
        <w:rPr>
          <w:color w:val="000000"/>
          <w:spacing w:val="3"/>
        </w:rPr>
        <w:t>Авторы Концепции выделя</w:t>
      </w:r>
      <w:r w:rsidRPr="00847D4A">
        <w:rPr>
          <w:color w:val="000000"/>
          <w:spacing w:val="3"/>
        </w:rPr>
        <w:t>ют</w:t>
      </w:r>
      <w:r>
        <w:rPr>
          <w:color w:val="000000"/>
          <w:spacing w:val="3"/>
        </w:rPr>
        <w:t xml:space="preserve"> основные</w:t>
      </w:r>
      <w:r w:rsidRPr="00847D4A">
        <w:rPr>
          <w:color w:val="000000"/>
          <w:spacing w:val="3"/>
        </w:rPr>
        <w:t xml:space="preserve"> проблемы</w:t>
      </w:r>
      <w:r w:rsidRPr="00A63BA4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математического образования в нашей стране:</w:t>
      </w:r>
      <w:r w:rsidRPr="00847D4A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низкая</w:t>
      </w:r>
      <w:r w:rsidRPr="00847D4A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учебная и познавательная</w:t>
      </w:r>
      <w:r w:rsidRPr="00847D4A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>мотивация детей</w:t>
      </w:r>
      <w:r w:rsidRPr="00847D4A">
        <w:rPr>
          <w:color w:val="000000"/>
          <w:spacing w:val="3"/>
        </w:rPr>
        <w:t>, перегруженность содержания образовательных программ</w:t>
      </w:r>
      <w:r>
        <w:rPr>
          <w:color w:val="000000"/>
          <w:spacing w:val="3"/>
        </w:rPr>
        <w:t>, кадровые проблемы</w:t>
      </w:r>
      <w:r w:rsidRPr="00314707">
        <w:t>.</w:t>
      </w:r>
      <w:r>
        <w:t xml:space="preserve"> Основным направлением реализации Концепции  на уровне </w:t>
      </w:r>
      <w:r w:rsidRPr="008A6497">
        <w:t>дошкольного образования является создание условий для освоения воспитанниками форм деятельности, первичных математических представлений и образов, используемых в жизни.</w:t>
      </w:r>
    </w:p>
    <w:p w:rsidR="00060FE4" w:rsidRPr="008663E8" w:rsidRDefault="00060FE4" w:rsidP="008663E8">
      <w:pPr>
        <w:pStyle w:val="a6"/>
        <w:spacing w:line="360" w:lineRule="auto"/>
        <w:ind w:firstLine="709"/>
      </w:pPr>
      <w:r w:rsidRPr="008663E8">
        <w:lastRenderedPageBreak/>
        <w:t xml:space="preserve">Важнейшей составляющей познавательного развития ребенка-дошкольника является  естественнонаучное образование, предполагающее: </w:t>
      </w:r>
    </w:p>
    <w:p w:rsidR="00060FE4" w:rsidRPr="008663E8" w:rsidRDefault="00060FE4" w:rsidP="008663E8">
      <w:pPr>
        <w:pStyle w:val="a6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 w:rsidRPr="008663E8">
        <w:t xml:space="preserve">формирование представлений о животных и растениях у дошкольников и их взаимосвязях с окружающей средой и друг с другом, </w:t>
      </w:r>
    </w:p>
    <w:p w:rsidR="00060FE4" w:rsidRPr="008663E8" w:rsidRDefault="00060FE4" w:rsidP="008663E8">
      <w:pPr>
        <w:pStyle w:val="a6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 w:rsidRPr="008663E8">
        <w:t xml:space="preserve">формирование представлений о здоровье и здоровом образе жизни и их связи с состоянием окружающей среды; </w:t>
      </w:r>
    </w:p>
    <w:p w:rsidR="00060FE4" w:rsidRPr="008663E8" w:rsidRDefault="00060FE4" w:rsidP="008663E8">
      <w:pPr>
        <w:pStyle w:val="a6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 w:rsidRPr="008663E8">
        <w:t xml:space="preserve">формирование представлений о природе своего края, страны, мира; </w:t>
      </w:r>
    </w:p>
    <w:p w:rsidR="00060FE4" w:rsidRPr="008663E8" w:rsidRDefault="00060FE4" w:rsidP="008663E8">
      <w:pPr>
        <w:pStyle w:val="a6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 w:rsidRPr="008663E8">
        <w:t>формирование навыков экологически грамотного и безопасного поведения;</w:t>
      </w:r>
    </w:p>
    <w:p w:rsidR="00060FE4" w:rsidRPr="008663E8" w:rsidRDefault="00060FE4" w:rsidP="008663E8">
      <w:pPr>
        <w:pStyle w:val="a6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 w:rsidRPr="008663E8">
        <w:t>формирование основ знаний в области биологии, физики, химии, математики, медицины и др.</w:t>
      </w:r>
    </w:p>
    <w:p w:rsidR="00060FE4" w:rsidRPr="008663E8" w:rsidRDefault="00060FE4" w:rsidP="008663E8">
      <w:pPr>
        <w:pStyle w:val="a6"/>
        <w:spacing w:line="360" w:lineRule="auto"/>
        <w:ind w:firstLine="709"/>
      </w:pPr>
      <w:r w:rsidRPr="008663E8">
        <w:t>Все вышеизложенное позволяет определить современный социальный заказ на создание в системе дошкольного образования условий для формирования у дошкольников естественнонаучных представлений.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В Ульяновской области реализуется 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t>план мероприятий по обеспечению введения ФГОС ДО, направленный на создание условий для повышения качества предоставления образовательных услуг в сфере дошкольного образования, в том числе и в области естественнонаучного образования. Но а</w:t>
      </w:r>
      <w:r w:rsidRPr="008663E8">
        <w:rPr>
          <w:rFonts w:ascii="Times New Roman" w:hAnsi="Times New Roman" w:cs="Times New Roman"/>
          <w:sz w:val="28"/>
          <w:szCs w:val="28"/>
          <w:lang w:eastAsia="ar-SA"/>
        </w:rPr>
        <w:t xml:space="preserve">нализ состояния системы дошкольного образования региона показал, что вопросы формирования у дошкольников представлений естественнонаучного характера не всегда решаются эффективно. </w:t>
      </w:r>
      <w:r w:rsidRPr="008663E8">
        <w:rPr>
          <w:rFonts w:ascii="Times New Roman" w:hAnsi="Times New Roman" w:cs="Times New Roman"/>
          <w:spacing w:val="3"/>
          <w:sz w:val="28"/>
          <w:szCs w:val="28"/>
        </w:rPr>
        <w:t>Кроме того</w:t>
      </w:r>
      <w:r w:rsidRPr="008663E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наблюдается «оторванность» содержания образовательных программ, в том числе ориентированных на формирование естественнонаучных представлений дошкольников, от </w:t>
      </w:r>
      <w:r w:rsidRPr="008663E8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основных новообразований познавательного развития дошкольника (воображение, </w:t>
      </w:r>
      <w:r w:rsidRPr="008663E8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модально-образные формы мышления и усвоение средств познавательной деятельности, произвольные восприятие, внимание и запоминание), а также социальной ситуации развития ребенка-дошкольника</w:t>
      </w:r>
      <w:r w:rsidRPr="008663E8">
        <w:rPr>
          <w:rFonts w:ascii="Times New Roman" w:hAnsi="Times New Roman" w:cs="Times New Roman"/>
          <w:sz w:val="28"/>
          <w:szCs w:val="28"/>
        </w:rPr>
        <w:t>, своеобразие которой заключается в том, что р</w:t>
      </w:r>
      <w:r w:rsidRPr="008663E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ебенок выходит за пределы своего семейного круга и установленных отношений с миром взрослых людей, центром социальной ситуации дошкольника становится </w:t>
      </w:r>
      <w:r w:rsidRPr="008663E8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взрослый как носитель общественной функции.</w:t>
      </w:r>
      <w:r w:rsidRPr="008663E8">
        <w:rPr>
          <w:rFonts w:ascii="Times New Roman" w:hAnsi="Times New Roman" w:cs="Times New Roman"/>
          <w:sz w:val="28"/>
          <w:szCs w:val="28"/>
          <w:lang w:eastAsia="ar-SA"/>
        </w:rPr>
        <w:t xml:space="preserve"> Таким образом, чтобы быть эффективной, образовательная программа должна </w:t>
      </w:r>
      <w:r w:rsidRPr="008663E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учитывать закономерности и специфику интеллектуального и социального развития детей дошкольного возраста.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  <w:lang w:eastAsia="ar-SA"/>
        </w:rPr>
        <w:t>Такой подход к естественнонаучному образованию дошкольников требует высокого уровня профессионального мастерства педагогов. Однако в настоящее время обеспечение условий для актуализации потенциала педагогов, повышения профессионального уровня педагогических работников ДОО в области естественнонаучного образования дошкольников является проблемой.</w:t>
      </w:r>
      <w:r w:rsidRPr="008663E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663E8">
        <w:rPr>
          <w:rFonts w:ascii="Times New Roman" w:hAnsi="Times New Roman" w:cs="Times New Roman"/>
          <w:sz w:val="28"/>
          <w:szCs w:val="28"/>
          <w:lang w:eastAsia="ar-SA"/>
        </w:rPr>
        <w:t>В связи с чем возникает потребность в разработке инновационных организационных и методических подходов к повышению квалификации педагогических работников, в диверсификации моделей повышения профессионального педагогического мастерства.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3E8">
        <w:rPr>
          <w:rFonts w:ascii="Times New Roman" w:hAnsi="Times New Roman" w:cs="Times New Roman"/>
          <w:sz w:val="28"/>
          <w:szCs w:val="28"/>
          <w:lang w:eastAsia="ar-SA"/>
        </w:rPr>
        <w:t xml:space="preserve">Полагаем, что в рамках объединенных усилий дошкольных организаций, имеющих многолетний опыт деятельности в рамках областной программы РИП, направленных на </w:t>
      </w:r>
      <w:r w:rsidRPr="008663E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создание и реализацию современных авторских программ познавательной направленности и соответствующих им образовательных технологий, их дальнейшее распространение в региональной системе дошкольного образования, </w:t>
      </w:r>
      <w:r w:rsidRPr="008663E8">
        <w:rPr>
          <w:rFonts w:ascii="Times New Roman" w:hAnsi="Times New Roman" w:cs="Times New Roman"/>
          <w:sz w:val="28"/>
          <w:szCs w:val="28"/>
          <w:lang w:eastAsia="ar-SA"/>
        </w:rPr>
        <w:t xml:space="preserve">данная проблема может быть решена более успешно.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663E8">
        <w:rPr>
          <w:rFonts w:ascii="Times New Roman" w:hAnsi="Times New Roman" w:cs="Times New Roman"/>
          <w:sz w:val="28"/>
          <w:szCs w:val="28"/>
          <w:lang w:eastAsia="ar-SA"/>
        </w:rPr>
        <w:t xml:space="preserve">Такое объединение усилий дошкольных образовательных организаций по решению проблемы естественнонаучного образования детей, поддержки региональных лидеров в области познавательного развития детей дошкольного возраста, организации стажировок и мастер-классов с целью распространения положительного опыта в муниципальных образованиях нашей области целесообразно в условиях творческой лаборатории.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8663E8">
        <w:rPr>
          <w:rFonts w:ascii="Times New Roman" w:hAnsi="Times New Roman" w:cs="Times New Roman"/>
          <w:sz w:val="28"/>
          <w:szCs w:val="28"/>
          <w:lang w:eastAsia="ar-SA"/>
        </w:rPr>
        <w:t xml:space="preserve">Важнейшим условием формирования естественнонаучных представлений детей дошкольного возраста считаем участие семьи и привлечение социальных партнеров, использование социальной, промышленной и производственной баз предприятий и учреждений </w:t>
      </w:r>
      <w:r w:rsidRPr="008663E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муниципальных образований. Взаимодействие с социальными партнерами будет способствовать созданию </w:t>
      </w:r>
      <w:r w:rsidRPr="008663E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развивающей предметно-пространственной и информационной среды, </w:t>
      </w:r>
      <w:r w:rsidRPr="008663E8">
        <w:rPr>
          <w:rFonts w:ascii="Times New Roman" w:hAnsi="Times New Roman" w:cs="Times New Roman"/>
          <w:spacing w:val="3"/>
          <w:sz w:val="28"/>
          <w:szCs w:val="28"/>
        </w:rPr>
        <w:t>особой образовательной ситуации, средств педагогической поддержки ребенка с целью освоения воспитанниками форм деятельности, первичных естественнонаучных представлений и образов, используемых в жизни.</w:t>
      </w:r>
    </w:p>
    <w:p w:rsidR="00060FE4" w:rsidRPr="008663E8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63E8">
        <w:rPr>
          <w:rFonts w:ascii="Times New Roman" w:hAnsi="Times New Roman" w:cs="Times New Roman"/>
          <w:bCs/>
          <w:sz w:val="28"/>
          <w:szCs w:val="28"/>
        </w:rPr>
        <w:t>Цель:</w:t>
      </w:r>
      <w:r w:rsidRPr="008663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63E8">
        <w:rPr>
          <w:rFonts w:ascii="Times New Roman" w:hAnsi="Times New Roman" w:cs="Times New Roman"/>
          <w:bCs/>
          <w:sz w:val="28"/>
          <w:szCs w:val="28"/>
        </w:rPr>
        <w:t>обеспечить педагогические условия для формирования естественнонаучных представлений у детей дошкольного возраста в процессе взаимодействия педагогических коллективов ДОО с социальными партнерами в формате творческой лаборатории.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sz w:val="28"/>
          <w:szCs w:val="28"/>
        </w:rPr>
        <w:t>Концепция</w:t>
      </w:r>
      <w:r w:rsidRPr="008663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детей дошкольного возраста   разработана </w:t>
      </w: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t xml:space="preserve">с учётом современных исследований в области изучения особенностей детского развития, процесса познания детей; инновационных педагогических технологий и практик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естественнонаучного</w:t>
      </w: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t xml:space="preserve"> образования.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t xml:space="preserve"> Исходя из того, что концепция – это  определенный способ понимания, трактовки педагогических явлений; основная точка зрения на предмет педагогической науки или педагогического явления, факта; руководящая идея для их систематического освещения; система связанных между собой и вытекающих один из другого взглядов ученого  на сущность педагогических явлений, то концепция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детей дошкольного возраста   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t>раскрывается нами через целостность  общенаучных подходов,  сущностные характеристики предмета исследования, принципы и основные идеи  построения и реализации  естественнонаучного содержания.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t xml:space="preserve">В основе концепции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детей дошкольного возраста   </w:t>
      </w: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t xml:space="preserve">лежит  целостность и комплексное использование основных общенаучных подходов: аксиологического,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 и экоцентрического подходов.</w:t>
      </w:r>
    </w:p>
    <w:p w:rsidR="00060FE4" w:rsidRPr="008663E8" w:rsidRDefault="00060FE4" w:rsidP="008663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663E8">
        <w:rPr>
          <w:rFonts w:ascii="Times New Roman" w:eastAsia="Times New Roman" w:hAnsi="Times New Roman" w:cs="Times New Roman"/>
          <w:sz w:val="28"/>
          <w:szCs w:val="28"/>
        </w:rPr>
        <w:t xml:space="preserve">Аксиологический подход в воспитании  заключается в утверждении приоритета общечеловеческих ценностей и гуманистических 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начал в  социальной среде. Педагогический аспект данного подхода заключается в том, чтобы ценности научных достижений и открытий, способствующие развитию человечества, помогающие людям в преодолении разных проблем; ценности человеческой жизнедеятельности стали специфическими потребностями формирующейся и развивающейся личности, устойчивыми жизненными ориентирами человека путём перевода их в субъективные ценностные ориентации.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sz w:val="28"/>
          <w:szCs w:val="28"/>
        </w:rPr>
        <w:tab/>
        <w:t xml:space="preserve"> Ценность приобретает побудительную силу мотива в том случае, когда «она интериоризирована личностью» (В.А. Сластенин), а это возможно при создании условий для принятия и осмысления ценностей. Объективно существующие ценности с помощью образования становятся личностно- значимыми смыслами жизнедеятельности человека, которая протекает в определённом  социокультурном  контексте (Ю.В. Артюхович).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sz w:val="28"/>
          <w:szCs w:val="28"/>
        </w:rPr>
        <w:t xml:space="preserve">В нашей концепции аксиологический подход является </w:t>
      </w: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t xml:space="preserve">основополагающим, 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t>и он позволяет учитывать несколько позиций: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sz w:val="28"/>
          <w:szCs w:val="28"/>
        </w:rPr>
        <w:t>– при таком подходе  высшей ценностью определяется  ценность человеческого существования, ценность  результата труда человека;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sz w:val="28"/>
          <w:szCs w:val="28"/>
        </w:rPr>
        <w:t>– аксиологический подход связан с признанием роли науки, прогресса в жизни человеческого общества;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sz w:val="28"/>
          <w:szCs w:val="28"/>
        </w:rPr>
        <w:t xml:space="preserve">– аксиологический подход утверждает значимость сохранения окружающей среды для последующих поколений. 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sz w:val="28"/>
          <w:szCs w:val="28"/>
        </w:rPr>
        <w:t xml:space="preserve">Деятельностный подход связывают не с самой деятельностью как таковой, а с деятельностью, как средством становления и развития субъектности ребёнка, организации процесса познания.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Гуманизация образования, его поворот к человеку предполагает создание условий для развития субъектных свойств личности. Развитие субъектности позволяет человеку стать стратегом своей деятельности, ставить и корректировать цели, осознавать мотивы, самостоятельно выстраивать действия и оценивать их соответствие поставленной цели. Данная задача решается через процесс накопления средств и способов взаимодействия с миром природы, объектов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технических достижений.  Среди условий, способствующих становлению субъектного опыта,  учёными рассматриваются: учебная деятельность (В.В. Давыдов,     Д.Б. Эльконин,  И.С. Якиманская); организация межличностного взаимодействия в образовательном процессе (И.А.  Колесникова,       Н.К. Сергеев,         В.В. Сериков, Н.М. Борытко); трудовая деятельность (М.В. Крулехт, Л.А. Парамонова, С.А.  Козлова), игровая деятельность (Н.Я. Михайленко,  Н.А. Короткова).       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t>Принцип деятельностного подхода лежит в основе усвоения ценностей в процессе интериоризации. Психические функции первоначально возникают как форма коллективного поведения, как форма сотрудничества с другими людьми и впоследствии они становятся внутренними индивидуальными. Развитие психических функций связано с усвоением заданных образцов в процессе обучения (Л.С. Выготский).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Экоцентрический подход, при котором развитие человечества рассматривается, как часть эволюции природы, где действуют свои законы  экологических пределов, необратимости и отбора. Нарушенные человеком регуляторные функции биосферы не могут быть восстановлены или изменены технологическим путем. Прогресс человечества ограничивается экологическим императивом.  Возникшие в окружающей среде проблемы в большинстве случаев связаны с антропогенной деятельностью, т.е. порождены самим человеком. Организация естественнонаучного образования предполагает развитие у детей понимания зависимости человека от сил природы. Необходимости сохранения природы,  осознания результатов своей деятельности в природе. При таком подходе содержание естественнонаучного образования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основываясь на отечественных традициях  экологического образования, включает комплекс   знаний экоцентрической направленности, адаптированных к  особенностям восприятия дошкольников, учитывающих  региональную специфику. Экоцентрический подход предполагает повышение экологической культуры педагогов дошкольных организаций, с целью развития у них экологической культуры, экологической и экопедагогической рефлексии.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Концепция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естественнонаучного  образования  детей дошкольного возраста   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t>базируется на  таких</w:t>
      </w: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принципах</w:t>
      </w:r>
      <w:r w:rsidRPr="008663E8">
        <w:rPr>
          <w:rFonts w:ascii="Times New Roman" w:eastAsia="Times New Roman" w:hAnsi="Times New Roman" w:cs="Times New Roman"/>
          <w:sz w:val="28"/>
          <w:szCs w:val="28"/>
        </w:rPr>
        <w:t xml:space="preserve"> построения и реализации воспитательного процесса, как </w:t>
      </w:r>
      <w:r w:rsidRPr="008663E8">
        <w:rPr>
          <w:rFonts w:ascii="Times New Roman" w:eastAsia="Times New Roman" w:hAnsi="Times New Roman" w:cs="Times New Roman"/>
          <w:i/>
          <w:sz w:val="28"/>
          <w:szCs w:val="28"/>
        </w:rPr>
        <w:t>принцип  природосообразности, наглядности,  досупности.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Истоки принципа </w:t>
      </w:r>
      <w:r w:rsidRPr="008663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природосообразности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находим в трудах Демокрита, который  подчёркивал, что воспитание должно согласовываться с природой человека. Я.А. Коменский отмечал, что человек, как часть природы должен подчиняться её основным законам, следовательно воспитываться должен в соответствии с утверждавшимися в Х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принципами естественно-научного (механистического) понимания мироздания: детерминизма, рационализма, редукционизма.  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Принцип природосообразности предполагает учет в воспитательном процессе возрастных и индивидуальных особенностей ребёнка и его возможностей, определяется особенностями детского мышления.    В дошкольном возрасте развивается кругозор, формируется  мировоззрение, самосознание</w:t>
      </w:r>
      <w:r w:rsidRPr="008663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Мышление ребёнка имеет собственную уникальную специфику, которая выражается в том, что: 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–  умственная деятельность ребёнка опирается на первоначальное чувственно-действенное восприятие внешнего мира и на представление о нем;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–   мышление ребёнка имеет мифологическую природу, в его сознании интуитивно возникает ощущение тождества со всем миром и стремление к его сохранению;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–  в процессе непосредственного восприятия действительности в сознании ребёнка формируются собственные житейские представления.</w:t>
      </w:r>
    </w:p>
    <w:p w:rsidR="00060FE4" w:rsidRPr="008663E8" w:rsidRDefault="00060FE4" w:rsidP="008663E8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63E8">
        <w:rPr>
          <w:color w:val="000000"/>
          <w:sz w:val="28"/>
          <w:szCs w:val="28"/>
        </w:rPr>
        <w:t xml:space="preserve">Принцип природосообразности предполагает  воспитание у детей ценностного отношения к природе, к результатам собственной деятельности, развитие ценностного отношения к объектам природы. 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r w:rsidRPr="008663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наглядности,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сформулированный Я.А. Коменским в виде «золотого правила дидактики»  обеспечивает  </w:t>
      </w:r>
      <w:r w:rsidRPr="008663E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детей  </w:t>
      </w:r>
      <w:r w:rsidRPr="008663E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представлений и понятий на основе чувственного восприятия предметов и явлений. </w:t>
      </w:r>
      <w:r w:rsidRPr="008663E8">
        <w:rPr>
          <w:rFonts w:ascii="Times New Roman" w:hAnsi="Times New Roman" w:cs="Times New Roman"/>
          <w:sz w:val="28"/>
          <w:szCs w:val="28"/>
        </w:rPr>
        <w:t>В процессе обучения детям надо дать возможность наблюдать, измерять, проводить опыты, практически работать, приобретая и формулируя новые знания.  К.Д. Ушинский говорил, что необходимо изыскивать возможность во время занятий  дать ребенку что-нибудь посмотреть, услышать, потрогать, чтобы в познавательном процессе были задействованы чувства.  Т.А. Ильина выделила следующие виды наглядности: естественную наглядность (предметы объективной реальности); экспериментальную наглядность (опыты, эксперименты); объемную наглядность (макеты, фигуры и т.п.);изобразительную наглядность (картины, фотографии, рисунки);звуковую наглядность (магнитофон);символическую и графическую наглядность (карты, графики, схемы, формулы); внутреннюю наглядность (образы, создаваемые речью педагога).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663E8">
        <w:rPr>
          <w:rFonts w:ascii="Times New Roman" w:hAnsi="Times New Roman" w:cs="Times New Roman"/>
          <w:i/>
          <w:sz w:val="28"/>
          <w:szCs w:val="28"/>
        </w:rPr>
        <w:t xml:space="preserve"> Принцип доступности</w:t>
      </w:r>
      <w:r w:rsidRPr="008663E8">
        <w:rPr>
          <w:rFonts w:ascii="Times New Roman" w:hAnsi="Times New Roman" w:cs="Times New Roman"/>
          <w:sz w:val="28"/>
          <w:szCs w:val="28"/>
        </w:rPr>
        <w:t xml:space="preserve">  определяется возрастными особенностями  детей  и зависит от их индивидуальных особенностей, от организации  образовательного  процесса, применяемых технологий. 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доступности</w:t>
      </w:r>
      <w:r w:rsidR="006430D4"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понимание ребенком сообщаемых знаний, наблюдаемых процессов. Реализация данного принципа позволяет ребенку выстраивать простейшую систему причинно-следственных связей.</w:t>
      </w:r>
    </w:p>
    <w:p w:rsidR="00060FE4" w:rsidRPr="008663E8" w:rsidRDefault="00060FE4" w:rsidP="008663E8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8663E8">
        <w:rPr>
          <w:color w:val="000000"/>
          <w:sz w:val="28"/>
          <w:szCs w:val="28"/>
        </w:rPr>
        <w:t xml:space="preserve">Естественнонаучное образование детей дошкольного возраста обеспечивается совокупностью </w:t>
      </w:r>
      <w:r w:rsidRPr="008663E8">
        <w:rPr>
          <w:i/>
          <w:color w:val="000000"/>
          <w:sz w:val="28"/>
          <w:szCs w:val="28"/>
        </w:rPr>
        <w:t>следующих педагогических условий:</w:t>
      </w:r>
    </w:p>
    <w:p w:rsidR="00060FE4" w:rsidRPr="008663E8" w:rsidRDefault="00060FE4" w:rsidP="008663E8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663E8">
        <w:rPr>
          <w:color w:val="000000"/>
          <w:spacing w:val="3"/>
          <w:sz w:val="28"/>
          <w:szCs w:val="28"/>
        </w:rPr>
        <w:t>- учет  особенностей интеллектуального и социального развития детей дошкольного возраста;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поддержка и стимулирование взрослыми стремлений детей дошкольного возраста   к познанию окружающего мира,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-  создание  развивающей  предметно-развивающей среды;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  исследовательской деятельности детей;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компетентность воспитателей в области организации естественно-научного образования детей дошкольного возраста;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взаимодействие с социальными партнерами.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Вышеизложенные факторы позволяют педагогическому коллективу  перейти к разработке парциальной образовательной программы по </w:t>
      </w:r>
      <w:r w:rsidRPr="008663E8">
        <w:rPr>
          <w:rFonts w:ascii="Times New Roman" w:hAnsi="Times New Roman" w:cs="Times New Roman"/>
          <w:bCs/>
          <w:sz w:val="28"/>
          <w:szCs w:val="28"/>
        </w:rPr>
        <w:t>формированию естественнонаучных представлений у детей дошкольного возраста.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 xml:space="preserve">1.1.1. Цели и задачи программы «Мир культурных растений» для детей </w:t>
      </w:r>
      <w:r w:rsidR="00CA4E06" w:rsidRPr="008663E8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Pr="008663E8">
        <w:rPr>
          <w:rFonts w:ascii="Times New Roman" w:hAnsi="Times New Roman" w:cs="Times New Roman"/>
          <w:bCs/>
          <w:sz w:val="28"/>
          <w:szCs w:val="28"/>
        </w:rPr>
        <w:t>:</w:t>
      </w:r>
      <w:r w:rsidRPr="008663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63E8">
        <w:rPr>
          <w:rFonts w:ascii="Times New Roman" w:hAnsi="Times New Roman" w:cs="Times New Roman"/>
          <w:bCs/>
          <w:sz w:val="28"/>
          <w:szCs w:val="28"/>
        </w:rPr>
        <w:t>обеспечить педагогические условия для формирования естественнонаучных представлений у детей дошкольного возраста  с учетом социальной ситуации развития в процессе взаимодействия педагогических коллективов ДОО с социальными партнерами.</w:t>
      </w:r>
    </w:p>
    <w:p w:rsidR="0001654C" w:rsidRPr="008663E8" w:rsidRDefault="0001654C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8663E8">
        <w:rPr>
          <w:rFonts w:ascii="Times New Roman" w:hAnsi="Times New Roman" w:cs="Times New Roman"/>
          <w:b/>
          <w:sz w:val="28"/>
          <w:szCs w:val="28"/>
        </w:rPr>
        <w:t>1.1.2. Задачи программы «Мир культурных растений</w:t>
      </w:r>
      <w:r w:rsidR="00CA4E06" w:rsidRPr="008663E8">
        <w:rPr>
          <w:rFonts w:ascii="Times New Roman" w:hAnsi="Times New Roman" w:cs="Times New Roman"/>
          <w:b/>
          <w:sz w:val="28"/>
          <w:szCs w:val="28"/>
        </w:rPr>
        <w:t>» для детей старшей группы</w:t>
      </w:r>
      <w:r w:rsidRPr="008663E8">
        <w:rPr>
          <w:rFonts w:ascii="Times New Roman" w:hAnsi="Times New Roman" w:cs="Times New Roman"/>
          <w:b/>
          <w:sz w:val="28"/>
          <w:szCs w:val="28"/>
        </w:rPr>
        <w:t>:</w:t>
      </w:r>
    </w:p>
    <w:p w:rsidR="00465382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 </w:t>
      </w:r>
      <w:r w:rsidRPr="008663E8">
        <w:rPr>
          <w:rFonts w:ascii="Times New Roman" w:hAnsi="Times New Roman" w:cs="Times New Roman"/>
          <w:sz w:val="28"/>
          <w:szCs w:val="28"/>
        </w:rPr>
        <w:softHyphen/>
        <w:t xml:space="preserve"> — сформировать  основы естественнонаучных  представлений детей </w:t>
      </w:r>
      <w:r w:rsidR="006430D4" w:rsidRPr="008663E8">
        <w:rPr>
          <w:rFonts w:ascii="Times New Roman" w:hAnsi="Times New Roman" w:cs="Times New Roman"/>
          <w:sz w:val="28"/>
          <w:szCs w:val="28"/>
        </w:rPr>
        <w:t xml:space="preserve">о </w:t>
      </w:r>
      <w:r w:rsidRPr="008663E8">
        <w:rPr>
          <w:rFonts w:ascii="Times New Roman" w:hAnsi="Times New Roman" w:cs="Times New Roman"/>
          <w:sz w:val="28"/>
          <w:szCs w:val="28"/>
        </w:rPr>
        <w:t>мире растений:</w:t>
      </w:r>
      <w:r w:rsidR="006430D4" w:rsidRPr="008663E8">
        <w:rPr>
          <w:rFonts w:ascii="Times New Roman" w:hAnsi="Times New Roman" w:cs="Times New Roman"/>
          <w:sz w:val="28"/>
          <w:szCs w:val="28"/>
        </w:rPr>
        <w:t xml:space="preserve"> деревьях, кустарниках,  травах</w:t>
      </w:r>
      <w:r w:rsidRPr="008663E8">
        <w:rPr>
          <w:rFonts w:ascii="Times New Roman" w:hAnsi="Times New Roman" w:cs="Times New Roman"/>
          <w:sz w:val="28"/>
          <w:szCs w:val="28"/>
        </w:rPr>
        <w:t>;</w:t>
      </w:r>
      <w:r w:rsidR="006430D4" w:rsidRPr="0086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382" w:rsidRPr="008663E8" w:rsidRDefault="00465382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softHyphen/>
        <w:t xml:space="preserve"> — сформировать первичные естественнонаучные представления о мире растительной клетки;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 — на  базе сформированных естественнонаучных представлений о  м</w:t>
      </w:r>
      <w:r w:rsidR="00CA4E06" w:rsidRPr="008663E8">
        <w:rPr>
          <w:rFonts w:ascii="Times New Roman" w:hAnsi="Times New Roman" w:cs="Times New Roman"/>
          <w:sz w:val="28"/>
          <w:szCs w:val="28"/>
        </w:rPr>
        <w:t>ире растений развивать у детей</w:t>
      </w:r>
      <w:r w:rsidRPr="008663E8">
        <w:rPr>
          <w:rFonts w:ascii="Times New Roman" w:hAnsi="Times New Roman" w:cs="Times New Roman"/>
          <w:sz w:val="28"/>
          <w:szCs w:val="28"/>
        </w:rPr>
        <w:t xml:space="preserve"> интерес к окружающему миру,  любознательность, познавательную мотивацию и познавательные действия; кругозор, </w:t>
      </w:r>
      <w:r w:rsidR="006430D4" w:rsidRPr="008663E8">
        <w:rPr>
          <w:rFonts w:ascii="Times New Roman" w:hAnsi="Times New Roman" w:cs="Times New Roman"/>
          <w:sz w:val="28"/>
          <w:szCs w:val="28"/>
        </w:rPr>
        <w:t>основы научного восприятия мира;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— способствовать в совместной и самостоятельной деятельности проявлению детьми основ естественнонаучных представлений — мире растений:</w:t>
      </w:r>
      <w:r w:rsidR="00CA4E06" w:rsidRPr="008663E8">
        <w:rPr>
          <w:rFonts w:ascii="Times New Roman" w:hAnsi="Times New Roman" w:cs="Times New Roman"/>
          <w:sz w:val="28"/>
          <w:szCs w:val="28"/>
        </w:rPr>
        <w:t xml:space="preserve"> деревьях, кустарниках,  травах</w:t>
      </w:r>
      <w:r w:rsidR="007F72B4" w:rsidRPr="008663E8">
        <w:rPr>
          <w:rFonts w:ascii="Times New Roman" w:hAnsi="Times New Roman" w:cs="Times New Roman"/>
          <w:sz w:val="28"/>
          <w:szCs w:val="28"/>
        </w:rPr>
        <w:t>, их видов</w:t>
      </w:r>
      <w:r w:rsidRPr="008663E8">
        <w:rPr>
          <w:rFonts w:ascii="Times New Roman" w:hAnsi="Times New Roman" w:cs="Times New Roman"/>
          <w:sz w:val="28"/>
          <w:szCs w:val="28"/>
        </w:rPr>
        <w:t>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1.1.3.</w:t>
      </w: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63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 подходы к реализации программы: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— природосообразность;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— доступность;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— наглядность.</w:t>
      </w:r>
    </w:p>
    <w:p w:rsidR="0001654C" w:rsidRPr="008663E8" w:rsidRDefault="0001654C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1.2. Целевые ориентиры.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Планируемые результаты: </w:t>
      </w: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</w:t>
      </w:r>
      <w:r w:rsidRPr="008663E8">
        <w:rPr>
          <w:rFonts w:ascii="Times New Roman" w:hAnsi="Times New Roman" w:cs="Times New Roman"/>
          <w:sz w:val="28"/>
          <w:szCs w:val="28"/>
        </w:rPr>
        <w:t xml:space="preserve"> представлены на уровне целевых ориентиров программы</w:t>
      </w:r>
    </w:p>
    <w:p w:rsidR="00060FE4" w:rsidRPr="008663E8" w:rsidRDefault="00060FE4" w:rsidP="008663E8">
      <w:pPr>
        <w:pStyle w:val="Standard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8663E8">
        <w:rPr>
          <w:rFonts w:cs="Times New Roman"/>
          <w:bCs/>
          <w:sz w:val="28"/>
          <w:szCs w:val="28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60FE4" w:rsidRPr="008663E8" w:rsidRDefault="00060FE4" w:rsidP="008663E8">
      <w:pPr>
        <w:pStyle w:val="Standard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8663E8">
        <w:rPr>
          <w:rFonts w:cs="Times New Roman"/>
          <w:bCs/>
          <w:sz w:val="28"/>
          <w:szCs w:val="28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стареется разрешать конфликты;</w:t>
      </w:r>
    </w:p>
    <w:p w:rsidR="00060FE4" w:rsidRPr="008663E8" w:rsidRDefault="00060FE4" w:rsidP="008663E8">
      <w:pPr>
        <w:pStyle w:val="Standard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8663E8">
        <w:rPr>
          <w:rFonts w:cs="Times New Roman"/>
          <w:bCs/>
          <w:sz w:val="28"/>
          <w:szCs w:val="28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60FE4" w:rsidRPr="008663E8" w:rsidRDefault="00060FE4" w:rsidP="008663E8">
      <w:pPr>
        <w:pStyle w:val="Standard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8663E8">
        <w:rPr>
          <w:rFonts w:cs="Times New Roman"/>
          <w:bCs/>
          <w:sz w:val="28"/>
          <w:szCs w:val="28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060FE4" w:rsidRPr="008663E8" w:rsidRDefault="00060FE4" w:rsidP="008663E8">
      <w:pPr>
        <w:pStyle w:val="Standard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8663E8">
        <w:rPr>
          <w:rFonts w:cs="Times New Roman"/>
          <w:bCs/>
          <w:sz w:val="28"/>
          <w:szCs w:val="28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60FE4" w:rsidRPr="008663E8" w:rsidRDefault="00060FE4" w:rsidP="008663E8">
      <w:pPr>
        <w:pStyle w:val="Standard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8663E8">
        <w:rPr>
          <w:rFonts w:cs="Times New Roman"/>
          <w:bCs/>
          <w:sz w:val="28"/>
          <w:szCs w:val="28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</w:t>
      </w:r>
      <w:r w:rsidRPr="008663E8">
        <w:rPr>
          <w:rFonts w:cs="Times New Roman"/>
          <w:bCs/>
          <w:sz w:val="28"/>
          <w:szCs w:val="28"/>
        </w:rPr>
        <w:lastRenderedPageBreak/>
        <w:t>взаимоотношениях со взрослыми и сверстниками, может соблюдать правила безопасного поведения и личной гигиены;</w:t>
      </w:r>
    </w:p>
    <w:p w:rsidR="00060FE4" w:rsidRPr="008663E8" w:rsidRDefault="00060FE4" w:rsidP="008663E8">
      <w:pPr>
        <w:pStyle w:val="Standard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8663E8">
        <w:rPr>
          <w:rFonts w:cs="Times New Roman"/>
          <w:bCs/>
          <w:sz w:val="28"/>
          <w:szCs w:val="28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наблюдать.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0FE4" w:rsidRPr="008663E8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>1.3. Развивающее оценивание качества образовательной деятельности по Программе</w:t>
      </w:r>
    </w:p>
    <w:p w:rsidR="00060FE4" w:rsidRDefault="00060FE4" w:rsidP="008663E8">
      <w:pPr>
        <w:pStyle w:val="Style14"/>
        <w:spacing w:line="360" w:lineRule="auto"/>
        <w:ind w:firstLine="709"/>
        <w:rPr>
          <w:b/>
          <w:color w:val="000000"/>
          <w:sz w:val="28"/>
          <w:szCs w:val="28"/>
        </w:rPr>
      </w:pPr>
      <w:r w:rsidRPr="008663E8">
        <w:rPr>
          <w:b/>
          <w:bCs/>
          <w:color w:val="000000" w:themeColor="text1"/>
          <w:sz w:val="28"/>
          <w:szCs w:val="28"/>
        </w:rPr>
        <w:t>Критерии и уровневые показатели сформированности   основ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625C53">
        <w:rPr>
          <w:b/>
          <w:color w:val="000000"/>
          <w:sz w:val="28"/>
          <w:szCs w:val="28"/>
        </w:rPr>
        <w:t>естественнонау</w:t>
      </w:r>
      <w:r>
        <w:rPr>
          <w:b/>
          <w:color w:val="000000"/>
          <w:sz w:val="28"/>
          <w:szCs w:val="28"/>
        </w:rPr>
        <w:t xml:space="preserve">чных представлений детей </w:t>
      </w:r>
      <w:r w:rsidRPr="00625C53">
        <w:rPr>
          <w:b/>
          <w:color w:val="000000"/>
          <w:sz w:val="28"/>
          <w:szCs w:val="28"/>
        </w:rPr>
        <w:t xml:space="preserve"> дошкольного возраста</w:t>
      </w:r>
    </w:p>
    <w:p w:rsidR="00060FE4" w:rsidRPr="003C4ACB" w:rsidRDefault="00060FE4" w:rsidP="008663E8">
      <w:pPr>
        <w:pStyle w:val="Style14"/>
        <w:spacing w:line="360" w:lineRule="auto"/>
        <w:ind w:firstLine="709"/>
        <w:rPr>
          <w:bCs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 мире растений</w:t>
      </w:r>
      <w:r w:rsidRPr="003C4ACB">
        <w:rPr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0"/>
        <w:gridCol w:w="3449"/>
        <w:gridCol w:w="2752"/>
      </w:tblGrid>
      <w:tr w:rsidR="00060FE4" w:rsidRPr="008663E8" w:rsidTr="008663E8">
        <w:trPr>
          <w:trHeight w:val="143"/>
        </w:trPr>
        <w:tc>
          <w:tcPr>
            <w:tcW w:w="3484" w:type="dxa"/>
            <w:shd w:val="clear" w:color="auto" w:fill="auto"/>
          </w:tcPr>
          <w:p w:rsidR="00060FE4" w:rsidRPr="008663E8" w:rsidRDefault="00060FE4" w:rsidP="008663E8">
            <w:pPr>
              <w:pStyle w:val="Style14"/>
              <w:spacing w:line="240" w:lineRule="auto"/>
              <w:ind w:firstLine="0"/>
              <w:jc w:val="center"/>
              <w:rPr>
                <w:bCs/>
                <w:color w:val="000000" w:themeColor="text1"/>
              </w:rPr>
            </w:pPr>
            <w:r w:rsidRPr="008663E8">
              <w:rPr>
                <w:bCs/>
                <w:color w:val="000000" w:themeColor="text1"/>
              </w:rPr>
              <w:t>Высокий уровень</w:t>
            </w:r>
          </w:p>
        </w:tc>
        <w:tc>
          <w:tcPr>
            <w:tcW w:w="3572" w:type="dxa"/>
            <w:shd w:val="clear" w:color="auto" w:fill="auto"/>
          </w:tcPr>
          <w:p w:rsidR="00060FE4" w:rsidRPr="008663E8" w:rsidRDefault="00060FE4" w:rsidP="008663E8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</w:rPr>
            </w:pPr>
            <w:r w:rsidRPr="008663E8">
              <w:rPr>
                <w:bCs/>
                <w:color w:val="000000" w:themeColor="text1"/>
              </w:rPr>
              <w:t>Средний уровень</w:t>
            </w:r>
          </w:p>
        </w:tc>
        <w:tc>
          <w:tcPr>
            <w:tcW w:w="2798" w:type="dxa"/>
            <w:shd w:val="clear" w:color="auto" w:fill="auto"/>
          </w:tcPr>
          <w:p w:rsidR="00060FE4" w:rsidRPr="008663E8" w:rsidRDefault="00060FE4" w:rsidP="008663E8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</w:rPr>
            </w:pPr>
            <w:r w:rsidRPr="008663E8">
              <w:rPr>
                <w:bCs/>
                <w:color w:val="000000" w:themeColor="text1"/>
              </w:rPr>
              <w:t>Низкий уровень</w:t>
            </w:r>
          </w:p>
        </w:tc>
      </w:tr>
      <w:tr w:rsidR="00060FE4" w:rsidRPr="008663E8" w:rsidTr="008663E8">
        <w:trPr>
          <w:trHeight w:val="143"/>
        </w:trPr>
        <w:tc>
          <w:tcPr>
            <w:tcW w:w="9854" w:type="dxa"/>
            <w:gridSpan w:val="3"/>
            <w:shd w:val="clear" w:color="auto" w:fill="auto"/>
          </w:tcPr>
          <w:p w:rsidR="00060FE4" w:rsidRPr="008663E8" w:rsidRDefault="00060FE4" w:rsidP="008663E8">
            <w:pPr>
              <w:pStyle w:val="Style14"/>
              <w:spacing w:line="240" w:lineRule="auto"/>
              <w:ind w:firstLine="0"/>
              <w:jc w:val="center"/>
              <w:rPr>
                <w:bCs/>
                <w:color w:val="000000" w:themeColor="text1"/>
              </w:rPr>
            </w:pPr>
          </w:p>
        </w:tc>
      </w:tr>
      <w:tr w:rsidR="00060FE4" w:rsidRPr="008663E8" w:rsidTr="008663E8">
        <w:trPr>
          <w:trHeight w:val="143"/>
        </w:trPr>
        <w:tc>
          <w:tcPr>
            <w:tcW w:w="9854" w:type="dxa"/>
            <w:gridSpan w:val="3"/>
            <w:shd w:val="clear" w:color="auto" w:fill="auto"/>
          </w:tcPr>
          <w:p w:rsidR="00060FE4" w:rsidRPr="008663E8" w:rsidRDefault="00060FE4" w:rsidP="008663E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663E8">
              <w:rPr>
                <w:b/>
                <w:bCs/>
                <w:color w:val="000000" w:themeColor="text1"/>
              </w:rPr>
              <w:t>Показатели</w:t>
            </w:r>
            <w:r w:rsidRPr="008663E8">
              <w:rPr>
                <w:bCs/>
                <w:color w:val="000000" w:themeColor="text1"/>
              </w:rPr>
              <w:t xml:space="preserve">: </w:t>
            </w:r>
            <w:r w:rsidRPr="008663E8">
              <w:rPr>
                <w:color w:val="000000"/>
              </w:rPr>
              <w:t xml:space="preserve">сформированность естественнонаучных  представлений  о мире растений,  явлениях и объектах  окружающего мира; проявление познавательного интереса, любознательности и познавательных действий детей, </w:t>
            </w:r>
            <w:r w:rsidRPr="008663E8">
              <w:t xml:space="preserve">кругозор, основы научного восприятия мира; </w:t>
            </w:r>
            <w:r w:rsidRPr="008663E8">
              <w:rPr>
                <w:color w:val="000000"/>
              </w:rPr>
              <w:t xml:space="preserve">демонстрация </w:t>
            </w:r>
            <w:r w:rsidRPr="008663E8">
              <w:t>в совместной и самостоятельной деятельности детьми основ естественнонаучных представлений о мире растений.</w:t>
            </w:r>
          </w:p>
          <w:p w:rsidR="00060FE4" w:rsidRPr="008663E8" w:rsidRDefault="00060FE4" w:rsidP="008663E8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</w:rPr>
            </w:pPr>
          </w:p>
        </w:tc>
      </w:tr>
      <w:tr w:rsidR="00060FE4" w:rsidRPr="008663E8" w:rsidTr="008663E8">
        <w:trPr>
          <w:trHeight w:val="143"/>
        </w:trPr>
        <w:tc>
          <w:tcPr>
            <w:tcW w:w="3484" w:type="dxa"/>
            <w:shd w:val="clear" w:color="auto" w:fill="auto"/>
          </w:tcPr>
          <w:p w:rsidR="00060FE4" w:rsidRPr="008663E8" w:rsidRDefault="00060FE4" w:rsidP="008663E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663E8">
              <w:rPr>
                <w:bCs/>
                <w:color w:val="000000" w:themeColor="text1"/>
              </w:rPr>
              <w:t xml:space="preserve">В соответствии с возрастом  свободно владеет основами </w:t>
            </w:r>
            <w:r w:rsidRPr="008663E8">
              <w:rPr>
                <w:color w:val="000000"/>
              </w:rPr>
              <w:t xml:space="preserve">представлений  о мире растений,  явлениях и объектах  окружающего мира; проявляет  познавательный интерес, любознательность и познавательные действия; </w:t>
            </w:r>
            <w:r w:rsidRPr="008663E8">
              <w:t xml:space="preserve">кругозор, основы научного восприятия мира; </w:t>
            </w:r>
            <w:r w:rsidRPr="008663E8">
              <w:rPr>
                <w:color w:val="000000"/>
              </w:rPr>
              <w:t xml:space="preserve">демонстрирует </w:t>
            </w:r>
            <w:r w:rsidRPr="008663E8">
              <w:t xml:space="preserve">в совместной и самостоятельной деятельности детьми основы естественнонаучных </w:t>
            </w:r>
            <w:r w:rsidRPr="008663E8">
              <w:lastRenderedPageBreak/>
              <w:t>представлений о мире растений.</w:t>
            </w:r>
          </w:p>
          <w:p w:rsidR="00060FE4" w:rsidRPr="008663E8" w:rsidRDefault="00060FE4" w:rsidP="008663E8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</w:rPr>
            </w:pPr>
          </w:p>
        </w:tc>
        <w:tc>
          <w:tcPr>
            <w:tcW w:w="3572" w:type="dxa"/>
            <w:shd w:val="clear" w:color="auto" w:fill="auto"/>
          </w:tcPr>
          <w:p w:rsidR="00060FE4" w:rsidRPr="008663E8" w:rsidRDefault="00060FE4" w:rsidP="008663E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663E8">
              <w:rPr>
                <w:bCs/>
                <w:color w:val="000000" w:themeColor="text1"/>
              </w:rPr>
              <w:lastRenderedPageBreak/>
              <w:t xml:space="preserve">На достаточном уровне  владеет основами </w:t>
            </w:r>
            <w:r w:rsidRPr="008663E8">
              <w:rPr>
                <w:color w:val="000000"/>
              </w:rPr>
              <w:t xml:space="preserve">представлений  о мире растений,  явлениях и объектах  окружающего мира; проявляет  познавательный интерес, любознательность и познавательные действия; </w:t>
            </w:r>
            <w:r w:rsidRPr="008663E8">
              <w:t xml:space="preserve">кругозор, основы научного восприятия мира; </w:t>
            </w:r>
            <w:r w:rsidRPr="008663E8">
              <w:rPr>
                <w:color w:val="000000"/>
              </w:rPr>
              <w:t xml:space="preserve">демонстрирует </w:t>
            </w:r>
            <w:r w:rsidRPr="008663E8">
              <w:t xml:space="preserve">в совместной и самостоятельной деятельности детьми основы естественнонаучных </w:t>
            </w:r>
            <w:r w:rsidRPr="008663E8">
              <w:lastRenderedPageBreak/>
              <w:t>представлений о мире растений.</w:t>
            </w:r>
          </w:p>
          <w:p w:rsidR="00060FE4" w:rsidRPr="008663E8" w:rsidRDefault="00060FE4" w:rsidP="008663E8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</w:rPr>
            </w:pPr>
          </w:p>
        </w:tc>
        <w:tc>
          <w:tcPr>
            <w:tcW w:w="2798" w:type="dxa"/>
            <w:shd w:val="clear" w:color="auto" w:fill="auto"/>
          </w:tcPr>
          <w:p w:rsidR="00060FE4" w:rsidRPr="008663E8" w:rsidRDefault="00060FE4" w:rsidP="008663E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8663E8">
              <w:rPr>
                <w:bCs/>
                <w:color w:val="000000" w:themeColor="text1"/>
              </w:rPr>
              <w:lastRenderedPageBreak/>
              <w:t xml:space="preserve">Недостаточно владеет основами </w:t>
            </w:r>
            <w:r w:rsidRPr="008663E8">
              <w:rPr>
                <w:color w:val="000000"/>
              </w:rPr>
              <w:t xml:space="preserve">представлений  о мире растений,  явлениях и объектах  окружающего мира; не проявляет  познавательный интерес, любознательность и познавательные действия; </w:t>
            </w:r>
            <w:r w:rsidRPr="008663E8">
              <w:t xml:space="preserve">кругозор, основы научного восприятия мира; не </w:t>
            </w:r>
            <w:r w:rsidRPr="008663E8">
              <w:rPr>
                <w:color w:val="000000"/>
              </w:rPr>
              <w:t xml:space="preserve">демонстрирует </w:t>
            </w:r>
            <w:r w:rsidRPr="008663E8">
              <w:t xml:space="preserve">в </w:t>
            </w:r>
            <w:r w:rsidRPr="008663E8">
              <w:lastRenderedPageBreak/>
              <w:t>совместной и самостоятельной деятельности детьми основы естественнонаучных представлений о мире растений.</w:t>
            </w:r>
          </w:p>
          <w:p w:rsidR="00060FE4" w:rsidRPr="008663E8" w:rsidRDefault="00060FE4" w:rsidP="008663E8">
            <w:pPr>
              <w:pStyle w:val="Style14"/>
              <w:spacing w:line="240" w:lineRule="auto"/>
              <w:ind w:firstLine="0"/>
              <w:rPr>
                <w:bCs/>
                <w:color w:val="000000" w:themeColor="text1"/>
              </w:rPr>
            </w:pPr>
          </w:p>
        </w:tc>
      </w:tr>
    </w:tbl>
    <w:p w:rsidR="00060FE4" w:rsidRDefault="00060FE4" w:rsidP="00060FE4">
      <w:pPr>
        <w:rPr>
          <w:rFonts w:ascii="Times New Roman" w:hAnsi="Times New Roman" w:cs="Times New Roman"/>
          <w:sz w:val="28"/>
          <w:szCs w:val="28"/>
        </w:rPr>
      </w:pPr>
    </w:p>
    <w:p w:rsidR="00060FE4" w:rsidRPr="004D2BF1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BF1">
        <w:rPr>
          <w:rFonts w:ascii="Times New Roman" w:hAnsi="Times New Roman" w:cs="Times New Roman"/>
          <w:b/>
          <w:sz w:val="28"/>
          <w:szCs w:val="28"/>
        </w:rPr>
        <w:t>Диагно</w:t>
      </w:r>
      <w:r>
        <w:rPr>
          <w:rFonts w:ascii="Times New Roman" w:hAnsi="Times New Roman" w:cs="Times New Roman"/>
          <w:b/>
          <w:sz w:val="28"/>
          <w:szCs w:val="28"/>
        </w:rPr>
        <w:t xml:space="preserve">стика </w:t>
      </w:r>
      <w:r w:rsidRPr="004D2BF1">
        <w:rPr>
          <w:rFonts w:ascii="Times New Roman" w:hAnsi="Times New Roman" w:cs="Times New Roman"/>
          <w:b/>
          <w:sz w:val="28"/>
          <w:szCs w:val="28"/>
        </w:rPr>
        <w:t xml:space="preserve"> сформированности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естественнонаучны</w:t>
      </w:r>
      <w:r w:rsidR="00CA4E06">
        <w:rPr>
          <w:rFonts w:ascii="Times New Roman" w:hAnsi="Times New Roman" w:cs="Times New Roman"/>
          <w:b/>
          <w:sz w:val="28"/>
          <w:szCs w:val="28"/>
        </w:rPr>
        <w:t xml:space="preserve">х представлений  детей старшей группы </w:t>
      </w:r>
    </w:p>
    <w:p w:rsidR="00060FE4" w:rsidRPr="004D2BF1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BF1">
        <w:rPr>
          <w:rFonts w:ascii="Times New Roman" w:hAnsi="Times New Roman" w:cs="Times New Roman"/>
          <w:b/>
          <w:bCs/>
          <w:sz w:val="28"/>
          <w:szCs w:val="28"/>
        </w:rPr>
        <w:t>Критерии сф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ормированности </w:t>
      </w:r>
      <w:r>
        <w:rPr>
          <w:rFonts w:ascii="Times New Roman" w:hAnsi="Times New Roman" w:cs="Times New Roman"/>
          <w:b/>
          <w:sz w:val="28"/>
          <w:szCs w:val="28"/>
        </w:rPr>
        <w:t>естественнонаучны</w:t>
      </w:r>
      <w:r w:rsidR="00CA4E06">
        <w:rPr>
          <w:rFonts w:ascii="Times New Roman" w:hAnsi="Times New Roman" w:cs="Times New Roman"/>
          <w:b/>
          <w:sz w:val="28"/>
          <w:szCs w:val="28"/>
        </w:rPr>
        <w:t xml:space="preserve">х представлений  детей старшей группы </w:t>
      </w:r>
    </w:p>
    <w:p w:rsidR="00060FE4" w:rsidRDefault="00060FE4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Знать и называть </w:t>
      </w:r>
      <w:r w:rsidRPr="001471FA">
        <w:rPr>
          <w:color w:val="000000"/>
          <w:sz w:val="28"/>
          <w:szCs w:val="28"/>
        </w:rPr>
        <w:t xml:space="preserve"> </w:t>
      </w:r>
      <w:r w:rsidR="00CA4E06" w:rsidRPr="00731110">
        <w:rPr>
          <w:sz w:val="28"/>
          <w:szCs w:val="28"/>
        </w:rPr>
        <w:t>некоторые виды (2 – 3 вида)</w:t>
      </w:r>
      <w:r w:rsidR="00CA4E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деревь</w:t>
      </w:r>
      <w:r w:rsidR="00CA4E06">
        <w:rPr>
          <w:color w:val="000000"/>
          <w:sz w:val="28"/>
          <w:szCs w:val="28"/>
        </w:rPr>
        <w:t>ев</w:t>
      </w:r>
      <w:r w:rsidR="007F72B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кустарник</w:t>
      </w:r>
      <w:r w:rsidR="007F72B4">
        <w:rPr>
          <w:color w:val="000000"/>
          <w:sz w:val="28"/>
          <w:szCs w:val="28"/>
        </w:rPr>
        <w:t>ов и трав,</w:t>
      </w:r>
      <w:r w:rsidR="00CA4E06">
        <w:rPr>
          <w:color w:val="000000"/>
          <w:sz w:val="28"/>
          <w:szCs w:val="28"/>
        </w:rPr>
        <w:t xml:space="preserve"> растущих</w:t>
      </w:r>
      <w:r>
        <w:rPr>
          <w:color w:val="000000"/>
          <w:sz w:val="28"/>
          <w:szCs w:val="28"/>
        </w:rPr>
        <w:t xml:space="preserve"> на территории детского сада,</w:t>
      </w:r>
      <w:r w:rsidR="00CA4E06">
        <w:rPr>
          <w:color w:val="000000"/>
          <w:sz w:val="28"/>
          <w:szCs w:val="28"/>
        </w:rPr>
        <w:t xml:space="preserve"> УлГАУ, посёлка</w:t>
      </w:r>
      <w:r w:rsidR="007F72B4">
        <w:rPr>
          <w:color w:val="000000"/>
          <w:sz w:val="28"/>
          <w:szCs w:val="28"/>
        </w:rPr>
        <w:t>, других климатических зон</w:t>
      </w:r>
      <w:r>
        <w:rPr>
          <w:color w:val="000000"/>
          <w:sz w:val="28"/>
          <w:szCs w:val="28"/>
        </w:rPr>
        <w:t xml:space="preserve"> и их строение. </w:t>
      </w:r>
      <w:r w:rsidRPr="001471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Знать, как растут комнатные</w:t>
      </w:r>
      <w:r w:rsidR="00CA4E06">
        <w:rPr>
          <w:color w:val="000000"/>
          <w:sz w:val="28"/>
          <w:szCs w:val="28"/>
        </w:rPr>
        <w:t xml:space="preserve"> и </w:t>
      </w:r>
      <w:r w:rsidR="00CA4E06" w:rsidRPr="00731110">
        <w:rPr>
          <w:sz w:val="28"/>
          <w:szCs w:val="28"/>
        </w:rPr>
        <w:t>клумбовые</w:t>
      </w:r>
      <w:r w:rsidRPr="0073111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растения, что для роста растений нуж</w:t>
      </w:r>
      <w:r w:rsidR="007F72B4">
        <w:rPr>
          <w:color w:val="000000"/>
          <w:sz w:val="28"/>
          <w:szCs w:val="28"/>
        </w:rPr>
        <w:t>ны земля</w:t>
      </w:r>
      <w:r>
        <w:rPr>
          <w:color w:val="000000"/>
          <w:sz w:val="28"/>
          <w:szCs w:val="28"/>
        </w:rPr>
        <w:t xml:space="preserve">, вода и воздух. </w:t>
      </w:r>
    </w:p>
    <w:p w:rsidR="006E452F" w:rsidRDefault="00060FE4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</w:rPr>
      </w:pPr>
      <w:r w:rsidRPr="00731110">
        <w:rPr>
          <w:sz w:val="28"/>
          <w:szCs w:val="28"/>
        </w:rPr>
        <w:t>Знать о</w:t>
      </w:r>
      <w:r w:rsidRPr="00CA4E06">
        <w:rPr>
          <w:color w:val="FF0000"/>
          <w:sz w:val="28"/>
          <w:szCs w:val="28"/>
        </w:rPr>
        <w:t xml:space="preserve"> </w:t>
      </w:r>
      <w:r w:rsidR="00AB62AC" w:rsidRPr="004E335E">
        <w:rPr>
          <w:sz w:val="28"/>
          <w:szCs w:val="28"/>
        </w:rPr>
        <w:t xml:space="preserve"> причинно-следственных связях между природными явлениями</w:t>
      </w:r>
      <w:r w:rsidR="00AB62AC">
        <w:rPr>
          <w:sz w:val="28"/>
          <w:szCs w:val="28"/>
        </w:rPr>
        <w:t>.</w:t>
      </w:r>
    </w:p>
    <w:p w:rsidR="00060FE4" w:rsidRPr="00731110" w:rsidRDefault="00060FE4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31110">
        <w:rPr>
          <w:sz w:val="28"/>
          <w:szCs w:val="28"/>
        </w:rPr>
        <w:t>Знать о сезонных изменениях в жизни растений.</w:t>
      </w:r>
    </w:p>
    <w:p w:rsidR="00060FE4" w:rsidRPr="007A2457" w:rsidRDefault="00060FE4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исследовать разные объекты окружающего мира, включаться в совместные с взрослыми практические познавательные действ</w:t>
      </w:r>
      <w:r w:rsidR="00AB62AC">
        <w:rPr>
          <w:color w:val="000000"/>
          <w:sz w:val="28"/>
          <w:szCs w:val="28"/>
        </w:rPr>
        <w:t>ия экспериментального характера, использовать обобщённые способы обследования объектов.</w:t>
      </w:r>
    </w:p>
    <w:p w:rsidR="00060FE4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4D2B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Уровни </w:t>
      </w:r>
      <w:r w:rsidRPr="004D2BF1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естественнонаучных представлений  детей </w:t>
      </w:r>
      <w:r w:rsidR="006E452F">
        <w:rPr>
          <w:rFonts w:ascii="Times New Roman" w:hAnsi="Times New Roman" w:cs="Times New Roman"/>
          <w:b/>
          <w:sz w:val="28"/>
          <w:szCs w:val="28"/>
        </w:rPr>
        <w:t>старшей</w:t>
      </w:r>
      <w:r w:rsidR="00CA4E06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060FE4" w:rsidRPr="002060EC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060EC">
        <w:rPr>
          <w:rFonts w:ascii="Times New Roman" w:hAnsi="Times New Roman" w:cs="Times New Roman"/>
          <w:b/>
          <w:bCs/>
          <w:sz w:val="28"/>
          <w:szCs w:val="28"/>
        </w:rPr>
        <w:t>Высокий уровень.</w:t>
      </w:r>
    </w:p>
    <w:p w:rsidR="00060FE4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 свобо</w:t>
      </w:r>
      <w:r w:rsidR="006E452F">
        <w:rPr>
          <w:rFonts w:ascii="Times New Roman" w:hAnsi="Times New Roman" w:cs="Times New Roman"/>
          <w:sz w:val="28"/>
          <w:szCs w:val="28"/>
        </w:rPr>
        <w:t>дно определяет название растения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A4E06">
        <w:rPr>
          <w:rFonts w:ascii="Times New Roman" w:hAnsi="Times New Roman" w:cs="Times New Roman"/>
          <w:sz w:val="28"/>
          <w:szCs w:val="28"/>
        </w:rPr>
        <w:t xml:space="preserve"> его некоторые виды (2 – 3 вида),</w:t>
      </w:r>
      <w:r>
        <w:rPr>
          <w:rFonts w:ascii="Times New Roman" w:hAnsi="Times New Roman" w:cs="Times New Roman"/>
          <w:sz w:val="28"/>
          <w:szCs w:val="28"/>
        </w:rPr>
        <w:t xml:space="preserve">  его строен</w:t>
      </w:r>
      <w:r w:rsidR="006E452F">
        <w:rPr>
          <w:rFonts w:ascii="Times New Roman" w:hAnsi="Times New Roman" w:cs="Times New Roman"/>
          <w:sz w:val="28"/>
          <w:szCs w:val="28"/>
        </w:rPr>
        <w:t>ие, условия, необходимые для его</w:t>
      </w:r>
      <w:r>
        <w:rPr>
          <w:rFonts w:ascii="Times New Roman" w:hAnsi="Times New Roman" w:cs="Times New Roman"/>
          <w:sz w:val="28"/>
          <w:szCs w:val="28"/>
        </w:rPr>
        <w:t xml:space="preserve"> роста</w:t>
      </w:r>
      <w:r w:rsidR="00524762">
        <w:rPr>
          <w:rFonts w:ascii="Times New Roman" w:hAnsi="Times New Roman" w:cs="Times New Roman"/>
          <w:sz w:val="28"/>
          <w:szCs w:val="28"/>
        </w:rPr>
        <w:t>(воздух, вода, тепло, почва, минеральные вещества)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FE4" w:rsidRPr="004E335E" w:rsidRDefault="00B404AD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35E">
        <w:rPr>
          <w:rFonts w:ascii="Times New Roman" w:hAnsi="Times New Roman" w:cs="Times New Roman"/>
          <w:sz w:val="28"/>
          <w:szCs w:val="28"/>
        </w:rPr>
        <w:t>Знает о причинно-следственных связях между природными явлениями</w:t>
      </w:r>
      <w:r w:rsidR="00060FE4" w:rsidRPr="004E33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FE4" w:rsidRPr="00524762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Проявляет активный интерес к исследовательской деятельности</w:t>
      </w:r>
      <w:r w:rsidR="004E335E">
        <w:rPr>
          <w:rFonts w:ascii="Times New Roman" w:hAnsi="Times New Roman" w:cs="Times New Roman"/>
          <w:sz w:val="28"/>
          <w:szCs w:val="28"/>
        </w:rPr>
        <w:t>, использует обобщённые способы обследования объектов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4762" w:rsidRPr="00524762">
        <w:rPr>
          <w:rFonts w:ascii="Times New Roman" w:hAnsi="Times New Roman" w:cs="Times New Roman"/>
          <w:sz w:val="28"/>
          <w:szCs w:val="28"/>
        </w:rPr>
        <w:t xml:space="preserve"> </w:t>
      </w:r>
      <w:r w:rsidR="00524762">
        <w:rPr>
          <w:rFonts w:ascii="Times New Roman" w:hAnsi="Times New Roman" w:cs="Times New Roman"/>
          <w:sz w:val="28"/>
          <w:szCs w:val="28"/>
        </w:rPr>
        <w:t xml:space="preserve">Умеет получать сведения о новом объекте в процессе его практического исследования, </w:t>
      </w:r>
      <w:r w:rsidR="00524762">
        <w:rPr>
          <w:rFonts w:ascii="Times New Roman" w:hAnsi="Times New Roman" w:cs="Times New Roman"/>
          <w:sz w:val="28"/>
          <w:szCs w:val="28"/>
        </w:rPr>
        <w:lastRenderedPageBreak/>
        <w:t>выполняет ряд последовательных действий в соответствии с задачей и предлагаемым алгоритмом деятельности. Умеет  использовать в познавательно-</w:t>
      </w:r>
      <w:r w:rsidR="00524762" w:rsidRPr="00550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762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модели, предложенные взрослым. </w:t>
      </w:r>
    </w:p>
    <w:p w:rsidR="00060FE4" w:rsidRPr="002060EC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060EC">
        <w:rPr>
          <w:rFonts w:ascii="Times New Roman" w:hAnsi="Times New Roman" w:cs="Times New Roman"/>
          <w:b/>
          <w:bCs/>
          <w:spacing w:val="-1"/>
          <w:sz w:val="28"/>
          <w:szCs w:val="28"/>
        </w:rPr>
        <w:t>Средний уровень.</w:t>
      </w:r>
    </w:p>
    <w:p w:rsidR="00060FE4" w:rsidRPr="002060EC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2060EC">
        <w:rPr>
          <w:rFonts w:ascii="Times New Roman" w:hAnsi="Times New Roman" w:cs="Times New Roman"/>
          <w:sz w:val="28"/>
          <w:szCs w:val="28"/>
        </w:rPr>
        <w:t xml:space="preserve">Ребёнок допускает незначительные ошибки при </w:t>
      </w:r>
      <w:r>
        <w:rPr>
          <w:rFonts w:ascii="Times New Roman" w:hAnsi="Times New Roman" w:cs="Times New Roman"/>
          <w:sz w:val="28"/>
          <w:szCs w:val="28"/>
        </w:rPr>
        <w:t>назывании раст</w:t>
      </w:r>
      <w:r w:rsidR="00960107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0107">
        <w:rPr>
          <w:rFonts w:ascii="Times New Roman" w:hAnsi="Times New Roman" w:cs="Times New Roman"/>
          <w:sz w:val="28"/>
          <w:szCs w:val="28"/>
        </w:rPr>
        <w:t>его видов, определении их</w:t>
      </w:r>
      <w:r>
        <w:rPr>
          <w:rFonts w:ascii="Times New Roman" w:hAnsi="Times New Roman" w:cs="Times New Roman"/>
          <w:sz w:val="28"/>
          <w:szCs w:val="28"/>
        </w:rPr>
        <w:t xml:space="preserve"> строен</w:t>
      </w:r>
      <w:r w:rsidR="00960107">
        <w:rPr>
          <w:rFonts w:ascii="Times New Roman" w:hAnsi="Times New Roman" w:cs="Times New Roman"/>
          <w:sz w:val="28"/>
          <w:szCs w:val="28"/>
        </w:rPr>
        <w:t>ия, условий, необходимых для их</w:t>
      </w:r>
      <w:r>
        <w:rPr>
          <w:rFonts w:ascii="Times New Roman" w:hAnsi="Times New Roman" w:cs="Times New Roman"/>
          <w:sz w:val="28"/>
          <w:szCs w:val="28"/>
        </w:rPr>
        <w:t xml:space="preserve"> развития.</w:t>
      </w:r>
    </w:p>
    <w:p w:rsidR="00060FE4" w:rsidRPr="004E335E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E335E">
        <w:rPr>
          <w:rFonts w:ascii="Times New Roman" w:hAnsi="Times New Roman" w:cs="Times New Roman"/>
          <w:spacing w:val="-1"/>
          <w:sz w:val="28"/>
          <w:szCs w:val="28"/>
        </w:rPr>
        <w:t xml:space="preserve"> Допускает неточности в ответах</w:t>
      </w:r>
      <w:r w:rsidR="00960107" w:rsidRPr="004E335E">
        <w:rPr>
          <w:rFonts w:ascii="Times New Roman" w:hAnsi="Times New Roman" w:cs="Times New Roman"/>
          <w:spacing w:val="-1"/>
          <w:sz w:val="28"/>
          <w:szCs w:val="28"/>
        </w:rPr>
        <w:t xml:space="preserve"> при определении пр</w:t>
      </w:r>
      <w:r w:rsidR="00B404AD" w:rsidRPr="004E335E">
        <w:rPr>
          <w:rFonts w:ascii="Times New Roman" w:hAnsi="Times New Roman" w:cs="Times New Roman"/>
          <w:spacing w:val="-1"/>
          <w:sz w:val="28"/>
          <w:szCs w:val="28"/>
        </w:rPr>
        <w:t>ичинно-следственных связей между природными явлениями</w:t>
      </w:r>
      <w:r w:rsidRPr="004E335E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</w:p>
    <w:p w:rsidR="00060FE4" w:rsidRPr="008F52F3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Проявляет недостаточный интерес к исследовательской деятельности</w:t>
      </w:r>
      <w:r w:rsidR="004E335E">
        <w:rPr>
          <w:rFonts w:ascii="Times New Roman" w:hAnsi="Times New Roman" w:cs="Times New Roman"/>
          <w:spacing w:val="-1"/>
          <w:sz w:val="28"/>
          <w:szCs w:val="28"/>
        </w:rPr>
        <w:t>, затрудняется в использовании обобщённых способов обследования объектов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060FE4" w:rsidRPr="002060EC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Низкий у</w:t>
      </w:r>
      <w:r w:rsidRPr="002060EC">
        <w:rPr>
          <w:rFonts w:ascii="Times New Roman" w:hAnsi="Times New Roman" w:cs="Times New Roman"/>
          <w:b/>
          <w:bCs/>
          <w:sz w:val="28"/>
          <w:szCs w:val="28"/>
        </w:rPr>
        <w:t xml:space="preserve">ровень </w:t>
      </w:r>
    </w:p>
    <w:p w:rsidR="00060FE4" w:rsidRDefault="00060FE4" w:rsidP="008663E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60EC">
        <w:rPr>
          <w:sz w:val="28"/>
          <w:szCs w:val="28"/>
        </w:rPr>
        <w:t xml:space="preserve">Ребёнок часто допускает ошибки при </w:t>
      </w:r>
      <w:r>
        <w:rPr>
          <w:sz w:val="28"/>
          <w:szCs w:val="28"/>
        </w:rPr>
        <w:t>определении названия растений, его строения, условиях, необходимых для его роста.</w:t>
      </w:r>
    </w:p>
    <w:p w:rsidR="004E335E" w:rsidRPr="004E335E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35E">
        <w:rPr>
          <w:rFonts w:ascii="Times New Roman" w:hAnsi="Times New Roman" w:cs="Times New Roman"/>
          <w:sz w:val="28"/>
          <w:szCs w:val="28"/>
        </w:rPr>
        <w:t>Затрудняется в определении</w:t>
      </w:r>
      <w:r w:rsidR="00B404AD" w:rsidRPr="004E335E">
        <w:rPr>
          <w:rFonts w:ascii="Times New Roman" w:hAnsi="Times New Roman" w:cs="Times New Roman"/>
          <w:spacing w:val="-1"/>
          <w:sz w:val="28"/>
          <w:szCs w:val="28"/>
        </w:rPr>
        <w:t xml:space="preserve"> причинно-следственных связей между природными явлениями</w:t>
      </w:r>
      <w:r w:rsidRPr="004E33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FE4" w:rsidRPr="004E335E" w:rsidRDefault="004E335E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335E">
        <w:rPr>
          <w:rFonts w:ascii="Times New Roman" w:hAnsi="Times New Roman" w:cs="Times New Roman"/>
          <w:sz w:val="28"/>
          <w:szCs w:val="28"/>
        </w:rPr>
        <w:t>В</w:t>
      </w:r>
      <w:r w:rsidR="00060FE4" w:rsidRPr="004E335E">
        <w:rPr>
          <w:rFonts w:ascii="Times New Roman" w:hAnsi="Times New Roman" w:cs="Times New Roman"/>
          <w:sz w:val="28"/>
          <w:szCs w:val="28"/>
        </w:rPr>
        <w:t xml:space="preserve"> </w:t>
      </w:r>
      <w:r w:rsidR="00060FE4">
        <w:rPr>
          <w:rFonts w:ascii="Times New Roman" w:hAnsi="Times New Roman" w:cs="Times New Roman"/>
          <w:sz w:val="28"/>
          <w:szCs w:val="28"/>
        </w:rPr>
        <w:t>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не использует обобщённые способы обследования объектов</w:t>
      </w:r>
      <w:r w:rsidR="00060FE4">
        <w:rPr>
          <w:rFonts w:ascii="Times New Roman" w:hAnsi="Times New Roman" w:cs="Times New Roman"/>
          <w:sz w:val="28"/>
          <w:szCs w:val="28"/>
        </w:rPr>
        <w:t>.</w:t>
      </w:r>
      <w:r w:rsidR="00060FE4">
        <w:rPr>
          <w:sz w:val="28"/>
          <w:szCs w:val="28"/>
        </w:rPr>
        <w:t xml:space="preserve"> </w:t>
      </w:r>
    </w:p>
    <w:p w:rsidR="00060FE4" w:rsidRPr="000E0843" w:rsidRDefault="00060FE4" w:rsidP="008663E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E0843">
        <w:rPr>
          <w:b/>
          <w:color w:val="000000"/>
          <w:sz w:val="28"/>
          <w:szCs w:val="28"/>
        </w:rPr>
        <w:t>Контрольные задания.</w:t>
      </w:r>
    </w:p>
    <w:p w:rsidR="00060FE4" w:rsidRPr="008307CE" w:rsidRDefault="00060FE4" w:rsidP="008663E8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8307CE">
        <w:rPr>
          <w:b/>
          <w:i/>
          <w:color w:val="000000"/>
          <w:sz w:val="28"/>
          <w:szCs w:val="28"/>
        </w:rPr>
        <w:t>Дидактические игры</w:t>
      </w:r>
    </w:p>
    <w:p w:rsidR="00060FE4" w:rsidRDefault="00060FE4" w:rsidP="008663E8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«Узнай и назови»</w:t>
      </w:r>
    </w:p>
    <w:p w:rsidR="00060FE4" w:rsidRDefault="00060FE4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выявить представления </w:t>
      </w:r>
      <w:r w:rsidR="00960107">
        <w:rPr>
          <w:rStyle w:val="c3"/>
          <w:color w:val="000000"/>
          <w:sz w:val="28"/>
          <w:szCs w:val="28"/>
        </w:rPr>
        <w:t>детей о  наз</w:t>
      </w:r>
      <w:r>
        <w:rPr>
          <w:rStyle w:val="c3"/>
          <w:color w:val="000000"/>
          <w:sz w:val="28"/>
          <w:szCs w:val="28"/>
        </w:rPr>
        <w:t>вании некоторых деревьев, кустарников,  трав,</w:t>
      </w:r>
      <w:r w:rsidR="00960107">
        <w:rPr>
          <w:rStyle w:val="c3"/>
          <w:color w:val="000000"/>
          <w:sz w:val="28"/>
          <w:szCs w:val="28"/>
        </w:rPr>
        <w:t xml:space="preserve"> их видов,</w:t>
      </w:r>
      <w:r>
        <w:rPr>
          <w:rStyle w:val="c3"/>
          <w:color w:val="000000"/>
          <w:sz w:val="28"/>
          <w:szCs w:val="28"/>
        </w:rPr>
        <w:t xml:space="preserve"> растущих на территории ДОО,</w:t>
      </w:r>
      <w:r w:rsidR="00960107">
        <w:rPr>
          <w:rStyle w:val="c3"/>
          <w:color w:val="000000"/>
          <w:sz w:val="28"/>
          <w:szCs w:val="28"/>
        </w:rPr>
        <w:t xml:space="preserve"> </w:t>
      </w:r>
      <w:r w:rsidR="00960107" w:rsidRPr="004E335E">
        <w:rPr>
          <w:rStyle w:val="c3"/>
          <w:sz w:val="28"/>
          <w:szCs w:val="28"/>
        </w:rPr>
        <w:t>УлГАУ, посёлка,</w:t>
      </w:r>
      <w:r w:rsidRPr="004E335E">
        <w:rPr>
          <w:rStyle w:val="c3"/>
          <w:sz w:val="28"/>
          <w:szCs w:val="28"/>
        </w:rPr>
        <w:t xml:space="preserve"> </w:t>
      </w:r>
      <w:r w:rsidR="004E335E" w:rsidRPr="004E335E">
        <w:rPr>
          <w:rStyle w:val="c3"/>
          <w:sz w:val="28"/>
          <w:szCs w:val="28"/>
        </w:rPr>
        <w:t>других климатических зон,</w:t>
      </w:r>
      <w:r>
        <w:rPr>
          <w:rStyle w:val="c3"/>
          <w:color w:val="000000"/>
          <w:sz w:val="28"/>
          <w:szCs w:val="28"/>
        </w:rPr>
        <w:t xml:space="preserve"> особенности их строения.</w:t>
      </w:r>
    </w:p>
    <w:p w:rsidR="00060FE4" w:rsidRPr="004E335E" w:rsidRDefault="00060FE4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rStyle w:val="c3"/>
          <w:b/>
          <w:b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карточки с изображением деревьев и кустарников</w:t>
      </w:r>
      <w:r w:rsidR="00960107">
        <w:rPr>
          <w:rStyle w:val="c3"/>
          <w:color w:val="000000"/>
          <w:sz w:val="28"/>
          <w:szCs w:val="28"/>
        </w:rPr>
        <w:t xml:space="preserve">, </w:t>
      </w:r>
      <w:r w:rsidR="00960107" w:rsidRPr="004E335E">
        <w:rPr>
          <w:rStyle w:val="c3"/>
          <w:sz w:val="28"/>
          <w:szCs w:val="28"/>
        </w:rPr>
        <w:t>их видов</w:t>
      </w:r>
      <w:r w:rsidRPr="004E335E">
        <w:rPr>
          <w:rStyle w:val="c3"/>
          <w:sz w:val="28"/>
          <w:szCs w:val="28"/>
        </w:rPr>
        <w:t>.</w:t>
      </w:r>
    </w:p>
    <w:p w:rsidR="00060FE4" w:rsidRDefault="00060FE4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 педагог показывает карточку с изображением растения. Ребёнок определяет название, особенности строения.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 xml:space="preserve"> </w:t>
      </w:r>
    </w:p>
    <w:p w:rsidR="00060FE4" w:rsidRPr="00A30D56" w:rsidRDefault="00060FE4" w:rsidP="008663E8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Calibri" w:eastAsia="Times New Roman" w:hAnsi="Calibri" w:cs="Times New Roman"/>
          <w:color w:val="000000"/>
        </w:rPr>
      </w:pPr>
      <w:r w:rsidRPr="00A30D5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«Цветочный магазин</w:t>
      </w:r>
      <w:r w:rsidRPr="00A30D5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»</w:t>
      </w:r>
    </w:p>
    <w:p w:rsidR="00060FE4" w:rsidRPr="00F74C09" w:rsidRDefault="00060FE4" w:rsidP="008663E8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</w:rPr>
      </w:pPr>
      <w:r w:rsidRPr="00F74C0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Цель: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определить уровень представлений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декоративных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растениях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умение находить   комнатное</w:t>
      </w:r>
      <w:r w:rsidR="00960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960107" w:rsidRPr="008F52F3">
        <w:rPr>
          <w:rFonts w:ascii="Times New Roman" w:eastAsia="Times New Roman" w:hAnsi="Times New Roman" w:cs="Times New Roman"/>
          <w:sz w:val="28"/>
          <w:szCs w:val="28"/>
        </w:rPr>
        <w:t>клумбовое</w:t>
      </w:r>
      <w:r w:rsidRPr="008F5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растение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описанию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группировать растения по виду.</w:t>
      </w:r>
    </w:p>
    <w:p w:rsidR="00060FE4" w:rsidRPr="00F74C09" w:rsidRDefault="00060FE4" w:rsidP="008663E8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Оборудование: 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использовать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карточки от ботанического лото или настоящие  декоратив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ные растения.</w:t>
      </w:r>
    </w:p>
    <w:p w:rsidR="00060FE4" w:rsidRPr="00F74C09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Ход: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A30D56">
        <w:rPr>
          <w:rFonts w:ascii="Times New Roman" w:eastAsia="Times New Roman" w:hAnsi="Times New Roman" w:cs="Times New Roman"/>
          <w:color w:val="333333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–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ведущий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дети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74C09">
        <w:rPr>
          <w:rFonts w:ascii="Times New Roman" w:eastAsia="Times New Roman" w:hAnsi="Times New Roman" w:cs="Times New Roman"/>
          <w:color w:val="333333"/>
          <w:sz w:val="28"/>
          <w:szCs w:val="28"/>
        </w:rPr>
        <w:t>покупатели. Покупатель должен так описать растение, чтобы продавец сразу догадался о каком растении идет речь.</w:t>
      </w:r>
    </w:p>
    <w:p w:rsidR="00060FE4" w:rsidRDefault="00060FE4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</w:t>
      </w:r>
      <w:r w:rsidR="00960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65B">
        <w:rPr>
          <w:rFonts w:ascii="Times New Roman" w:hAnsi="Times New Roman" w:cs="Times New Roman"/>
          <w:b/>
          <w:sz w:val="28"/>
          <w:szCs w:val="28"/>
        </w:rPr>
        <w:t>Наблюдение за детьми в совместной экспериментальной деятельности в утренние и вечерние моменты.</w:t>
      </w: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Aharoni" w:hint="cs"/>
          <w:b/>
          <w:sz w:val="28"/>
          <w:szCs w:val="28"/>
        </w:rPr>
        <w:t>I</w:t>
      </w:r>
      <w:r w:rsidRPr="00E6682D">
        <w:rPr>
          <w:rFonts w:ascii="Times New Roman" w:hAnsi="Times New Roman" w:cs="Aharoni" w:hint="cs"/>
          <w:b/>
          <w:sz w:val="28"/>
          <w:szCs w:val="28"/>
        </w:rPr>
        <w:t xml:space="preserve"> </w:t>
      </w:r>
      <w:r>
        <w:rPr>
          <w:rFonts w:ascii="Times New Roman" w:hAnsi="Times New Roman" w:cs="Aharoni" w:hint="cs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D3A8B">
        <w:rPr>
          <w:rFonts w:ascii="Times New Roman" w:hAnsi="Times New Roman" w:cs="Times New Roman"/>
          <w:b/>
          <w:sz w:val="28"/>
          <w:szCs w:val="28"/>
        </w:rPr>
        <w:t>Содержательный раздел:</w:t>
      </w:r>
    </w:p>
    <w:p w:rsidR="00060FE4" w:rsidRPr="00F406A7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406A7">
        <w:rPr>
          <w:rFonts w:ascii="Times New Roman" w:hAnsi="Times New Roman"/>
          <w:b/>
          <w:sz w:val="28"/>
          <w:szCs w:val="28"/>
        </w:rPr>
        <w:t>2.1. Общие положения</w:t>
      </w:r>
      <w:r w:rsidRPr="00F406A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636F6">
        <w:rPr>
          <w:rFonts w:ascii="Times New Roman" w:hAnsi="Times New Roman" w:cs="Times New Roman"/>
          <w:bCs/>
          <w:i/>
          <w:sz w:val="28"/>
          <w:szCs w:val="28"/>
        </w:rPr>
        <w:t>«Мир культурных растений»</w:t>
      </w:r>
      <w:r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В процессе взаимодействия  и сотрудничества с Ульяновским государственным аграрным университетом им. П.А. Столыпина  (агрономический факультет) у дошкольников формируют  структурированные представления о разнообразии растительного мира нашего региона и планеты.</w:t>
      </w: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Происходит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причинах и следствиях и др.). </w:t>
      </w: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устанавливать простейшие связи между предметами и явлениями, делать простейшие обобщения.</w:t>
      </w:r>
    </w:p>
    <w:p w:rsidR="00060FE4" w:rsidRPr="00483C05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06A7">
        <w:rPr>
          <w:rFonts w:ascii="Times New Roman" w:hAnsi="Times New Roman"/>
          <w:b/>
          <w:sz w:val="28"/>
          <w:szCs w:val="28"/>
        </w:rPr>
        <w:t xml:space="preserve">2.2. Описание образовательной деятельности в соответствии с направлениями развития ребенка, представленными в пяти образовательных областях: </w:t>
      </w:r>
    </w:p>
    <w:p w:rsidR="00060FE4" w:rsidRPr="008F3416" w:rsidRDefault="00060FE4" w:rsidP="008663E8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t xml:space="preserve">социально – коммуникативное развитие, </w:t>
      </w:r>
    </w:p>
    <w:p w:rsidR="00060FE4" w:rsidRPr="008F3416" w:rsidRDefault="00060FE4" w:rsidP="008663E8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t xml:space="preserve">познавательное развитие, </w:t>
      </w:r>
    </w:p>
    <w:p w:rsidR="00060FE4" w:rsidRPr="008F3416" w:rsidRDefault="00060FE4" w:rsidP="008663E8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t>речевое развитие,</w:t>
      </w:r>
    </w:p>
    <w:p w:rsidR="00060FE4" w:rsidRPr="008F3416" w:rsidRDefault="00060FE4" w:rsidP="008663E8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3416">
        <w:rPr>
          <w:rFonts w:ascii="Times New Roman" w:hAnsi="Times New Roman"/>
          <w:sz w:val="28"/>
          <w:szCs w:val="28"/>
        </w:rPr>
        <w:t xml:space="preserve">художественно – эстетическое развитие, </w:t>
      </w:r>
    </w:p>
    <w:p w:rsidR="00060FE4" w:rsidRPr="008F3416" w:rsidRDefault="00060FE4" w:rsidP="008663E8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3416">
        <w:rPr>
          <w:rFonts w:ascii="Times New Roman" w:hAnsi="Times New Roman"/>
          <w:sz w:val="28"/>
          <w:szCs w:val="28"/>
        </w:rPr>
        <w:t>физическое развитие.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4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Содержание образовательной деятельности</w:t>
      </w:r>
      <w:r w:rsidRPr="00F4045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863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Pr="008636F6">
        <w:rPr>
          <w:color w:val="000000"/>
          <w:sz w:val="28"/>
          <w:szCs w:val="28"/>
          <w:shd w:val="clear" w:color="auto" w:fill="FFFFFF"/>
        </w:rPr>
        <w:t xml:space="preserve"> </w:t>
      </w:r>
      <w:r w:rsidRPr="008636F6">
        <w:rPr>
          <w:rFonts w:ascii="Times New Roman" w:hAnsi="Times New Roman" w:cs="Times New Roman"/>
          <w:bCs/>
          <w:sz w:val="28"/>
          <w:szCs w:val="28"/>
        </w:rPr>
        <w:t xml:space="preserve">формированию естественнонаучных представлений у </w:t>
      </w:r>
      <w:r w:rsidR="006430D4">
        <w:rPr>
          <w:rFonts w:ascii="Times New Roman" w:hAnsi="Times New Roman" w:cs="Times New Roman"/>
          <w:bCs/>
          <w:sz w:val="28"/>
          <w:szCs w:val="28"/>
        </w:rPr>
        <w:t xml:space="preserve"> детей старшей группы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мире растений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316F">
        <w:rPr>
          <w:rFonts w:ascii="Times New Roman" w:hAnsi="Times New Roman" w:cs="Times New Roman"/>
          <w:bCs/>
          <w:sz w:val="28"/>
          <w:szCs w:val="28"/>
        </w:rPr>
        <w:t xml:space="preserve">нами структурировано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следующих направлениях: </w:t>
      </w:r>
    </w:p>
    <w:p w:rsidR="00060FE4" w:rsidRPr="00383B8A" w:rsidRDefault="00060FE4" w:rsidP="008663E8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B8A">
        <w:rPr>
          <w:rFonts w:ascii="Times New Roman" w:hAnsi="Times New Roman" w:cs="Times New Roman"/>
          <w:bCs/>
          <w:sz w:val="28"/>
          <w:szCs w:val="28"/>
        </w:rPr>
        <w:t>Мир деревьев</w:t>
      </w:r>
    </w:p>
    <w:p w:rsidR="00060FE4" w:rsidRPr="00383B8A" w:rsidRDefault="00060FE4" w:rsidP="008663E8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B8A">
        <w:rPr>
          <w:rFonts w:ascii="Times New Roman" w:hAnsi="Times New Roman" w:cs="Times New Roman"/>
          <w:bCs/>
          <w:sz w:val="28"/>
          <w:szCs w:val="28"/>
        </w:rPr>
        <w:t>Мир кустарников</w:t>
      </w:r>
    </w:p>
    <w:p w:rsidR="00060FE4" w:rsidRDefault="00060FE4" w:rsidP="008663E8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3B8A">
        <w:rPr>
          <w:rFonts w:ascii="Times New Roman" w:hAnsi="Times New Roman" w:cs="Times New Roman"/>
          <w:bCs/>
          <w:sz w:val="28"/>
          <w:szCs w:val="28"/>
        </w:rPr>
        <w:t>Мир трав: дикор</w:t>
      </w:r>
      <w:r w:rsidR="006430D4">
        <w:rPr>
          <w:rFonts w:ascii="Times New Roman" w:hAnsi="Times New Roman" w:cs="Times New Roman"/>
          <w:bCs/>
          <w:sz w:val="28"/>
          <w:szCs w:val="28"/>
        </w:rPr>
        <w:t>астущие и декоративные растения</w:t>
      </w:r>
    </w:p>
    <w:p w:rsidR="006430D4" w:rsidRPr="00383B8A" w:rsidRDefault="006430D4" w:rsidP="008663E8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Мир растительной клетки.</w:t>
      </w: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Происходит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причинах и следствиях и др.). </w:t>
      </w:r>
    </w:p>
    <w:p w:rsidR="00060FE4" w:rsidRPr="00BF17AA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устанавливать простейшие связи между предметами и явлениями, делать простейшие обобщения.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 дерев</w:t>
      </w:r>
      <w:r w:rsidR="00EA7D50">
        <w:rPr>
          <w:rFonts w:ascii="Times New Roman" w:hAnsi="Times New Roman" w:cs="Times New Roman"/>
          <w:b/>
          <w:sz w:val="28"/>
          <w:szCs w:val="28"/>
        </w:rPr>
        <w:t>ьев,</w:t>
      </w:r>
      <w:r>
        <w:rPr>
          <w:rFonts w:ascii="Times New Roman" w:hAnsi="Times New Roman" w:cs="Times New Roman"/>
          <w:b/>
          <w:sz w:val="28"/>
          <w:szCs w:val="28"/>
        </w:rPr>
        <w:t xml:space="preserve"> кустарников</w:t>
      </w:r>
      <w:r w:rsidR="00EA7D50">
        <w:rPr>
          <w:rFonts w:ascii="Times New Roman" w:hAnsi="Times New Roman" w:cs="Times New Roman"/>
          <w:b/>
          <w:sz w:val="28"/>
          <w:szCs w:val="28"/>
        </w:rPr>
        <w:t>, трав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7648A" w:rsidRDefault="0037648A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754E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рмировать основы естественнонаучных представлений детей </w:t>
      </w:r>
      <w:r w:rsidR="00EA7D50">
        <w:rPr>
          <w:rFonts w:ascii="Times New Roman" w:hAnsi="Times New Roman" w:cs="Times New Roman"/>
          <w:sz w:val="28"/>
          <w:szCs w:val="28"/>
        </w:rPr>
        <w:t>о растениях ближайшего окружения и различных климатических зон</w:t>
      </w:r>
      <w:r w:rsidR="00060FE4" w:rsidRPr="000543A1">
        <w:rPr>
          <w:rFonts w:ascii="Times New Roman" w:hAnsi="Times New Roman" w:cs="Times New Roman"/>
          <w:sz w:val="28"/>
          <w:szCs w:val="28"/>
        </w:rPr>
        <w:t>.</w:t>
      </w:r>
      <w:r w:rsidR="00075E15">
        <w:rPr>
          <w:rFonts w:ascii="Times New Roman" w:hAnsi="Times New Roman" w:cs="Times New Roman"/>
          <w:sz w:val="28"/>
          <w:szCs w:val="28"/>
        </w:rPr>
        <w:t xml:space="preserve"> Дать знание о том, что в каждой группе растений много видов.</w:t>
      </w:r>
      <w:r w:rsidR="00EA7D50">
        <w:rPr>
          <w:rFonts w:ascii="Times New Roman" w:hAnsi="Times New Roman" w:cs="Times New Roman"/>
          <w:sz w:val="28"/>
          <w:szCs w:val="28"/>
        </w:rPr>
        <w:t xml:space="preserve"> Познакомить с понятиями «лес», «луг», «сад», «болото». </w:t>
      </w:r>
    </w:p>
    <w:p w:rsidR="00525821" w:rsidRDefault="00525821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с комнатными растениями. Побуждать ухаживать за растениями (сажать, пикировать). Рассказать о способах вегетативного размножения растений (черенками, листьями, усами), об удивительных свойствах растений.</w:t>
      </w:r>
      <w:r w:rsidR="00813389">
        <w:rPr>
          <w:rFonts w:ascii="Times New Roman" w:hAnsi="Times New Roman" w:cs="Times New Roman"/>
          <w:sz w:val="28"/>
          <w:szCs w:val="28"/>
        </w:rPr>
        <w:t xml:space="preserve"> Побуждать устанавливать причинно-следственные связи между природными явлениями</w:t>
      </w:r>
      <w:r w:rsidR="00BC2988">
        <w:rPr>
          <w:rFonts w:ascii="Times New Roman" w:hAnsi="Times New Roman" w:cs="Times New Roman"/>
          <w:sz w:val="28"/>
          <w:szCs w:val="28"/>
        </w:rPr>
        <w:t>, а также по следствию узнать причину.</w:t>
      </w:r>
    </w:p>
    <w:p w:rsidR="003D089F" w:rsidRDefault="003D089F" w:rsidP="008663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детей об укреплении здоровья в процессе общения с природой, закреплять представление детей об условиях, необходимых для жизни растений (воздух, вода, питание, тепло, почва, свет).</w:t>
      </w:r>
      <w:r w:rsidR="00D034B8">
        <w:rPr>
          <w:rFonts w:ascii="Times New Roman" w:hAnsi="Times New Roman" w:cs="Times New Roman"/>
          <w:sz w:val="28"/>
          <w:szCs w:val="28"/>
        </w:rPr>
        <w:t xml:space="preserve"> Познакомить с возможностью выращивать растения без почвы (гидропоника).</w:t>
      </w:r>
    </w:p>
    <w:p w:rsidR="00060FE4" w:rsidRDefault="00D034B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 растительной клетки</w:t>
      </w:r>
      <w:r w:rsidR="00060FE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60FE4" w:rsidRDefault="00D034B8" w:rsidP="008663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устройством микроскопа</w:t>
      </w:r>
      <w:r w:rsidR="004F602E">
        <w:rPr>
          <w:rFonts w:ascii="Times New Roman" w:hAnsi="Times New Roman" w:cs="Times New Roman"/>
          <w:sz w:val="28"/>
          <w:szCs w:val="28"/>
        </w:rPr>
        <w:t xml:space="preserve">. </w:t>
      </w:r>
      <w:r w:rsidR="00060FE4">
        <w:rPr>
          <w:rFonts w:ascii="Times New Roman" w:hAnsi="Times New Roman" w:cs="Times New Roman"/>
          <w:sz w:val="28"/>
          <w:szCs w:val="28"/>
        </w:rPr>
        <w:t>Ф</w:t>
      </w:r>
      <w:r w:rsidR="00060FE4" w:rsidRPr="008754E6">
        <w:rPr>
          <w:rFonts w:ascii="Times New Roman" w:hAnsi="Times New Roman" w:cs="Times New Roman"/>
          <w:sz w:val="28"/>
          <w:szCs w:val="28"/>
        </w:rPr>
        <w:t>о</w:t>
      </w:r>
      <w:r w:rsidR="00060FE4">
        <w:rPr>
          <w:rFonts w:ascii="Times New Roman" w:hAnsi="Times New Roman" w:cs="Times New Roman"/>
          <w:sz w:val="28"/>
          <w:szCs w:val="28"/>
        </w:rPr>
        <w:t>рмировать основы естественнонаучных представл</w:t>
      </w:r>
      <w:r>
        <w:rPr>
          <w:rFonts w:ascii="Times New Roman" w:hAnsi="Times New Roman" w:cs="Times New Roman"/>
          <w:sz w:val="28"/>
          <w:szCs w:val="28"/>
        </w:rPr>
        <w:t>ений детей о растительной клетке: все растения состоят из клеток</w:t>
      </w:r>
      <w:r w:rsidR="004F602E">
        <w:rPr>
          <w:rFonts w:ascii="Times New Roman" w:hAnsi="Times New Roman" w:cs="Times New Roman"/>
          <w:sz w:val="28"/>
          <w:szCs w:val="28"/>
        </w:rPr>
        <w:t>, растительная клетка имеет свои отличительные черты</w:t>
      </w:r>
      <w:r>
        <w:rPr>
          <w:rFonts w:ascii="Times New Roman" w:hAnsi="Times New Roman" w:cs="Times New Roman"/>
          <w:sz w:val="28"/>
          <w:szCs w:val="28"/>
        </w:rPr>
        <w:t>. Познакомить со строением растительной клетки. Показать взаимосвязь между строением клетки и видовым разнообразием растений.</w:t>
      </w:r>
    </w:p>
    <w:p w:rsidR="00060FE4" w:rsidRDefault="00060FE4" w:rsidP="008663E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bookmark225"/>
      <w:r w:rsidRPr="00185FFD">
        <w:rPr>
          <w:rFonts w:ascii="Times New Roman" w:hAnsi="Times New Roman"/>
          <w:b/>
          <w:sz w:val="28"/>
          <w:szCs w:val="28"/>
        </w:rPr>
        <w:t>2.3. Взаимодействие взрослых с детьми по программе</w:t>
      </w:r>
    </w:p>
    <w:bookmarkEnd w:id="0"/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Важнейшим условием реализации программы </w:t>
      </w:r>
      <w:r w:rsidRPr="00185F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«Мир культурных растений» 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создание развивающей и эмоционально комфортной для ребенка образовательной среды. Пребывание в детском саду доставляет ребенку радость, а образовательные ситуации  увлекательные.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Важнейшие образовательные ориентиры: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эмоционального благополучия детей;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формирования доброжелательного и внима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тельного отношения детей к другим людям;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детской самостоятельности (инициативности, автономии и ответственности);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детских способностей, формирующихся в разных видах деятельности.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этих целей педагоги: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 уважение к личности ребенка и развивают демократичес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кий стиль взаимодействия с ним и с другими педагогами;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условия для принятия ребенком ответственности и прояв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 эмпатии к другим людям;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обсуждают совместно с детьми возникающие конфликты, помогают решать их, вырабатывают общие правила, учат проявлять уважение друг к другу;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обсуждают с детьми важные жизненные вопросы, стимулируют проявление позиции ребенка;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обращают внимание детей на тот факт, что люди различаются по сво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им убеждениям и ценностям, обсуждают, как это влияет на их поведение;</w:t>
      </w:r>
    </w:p>
    <w:p w:rsidR="00060FE4" w:rsidRPr="00185F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обсуждают с родителями (законными представителями) целевые ориентиры, на достижение которых направлена деятельность педагогов Организации, и включают членов семьи в совместное взаимодействие по достижению этих целей.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дошкольного образования в МДОУ «Василёк» нацелена то, чтобы у ребенка развивались игра и познава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тельная активность. В Организации созданы условия для проявления таких качеств, как: инициативность, жизнерадостность, лю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бопытство и стремление узнавать новое.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Система организации образовательной среды стимулирует разви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печивает успешную социализацию ребенка и становление его личности.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 для дошкольного возраста культурными средствами (наглядными моделями и символами). Благодаря этому образовательная программа становится залогом подготовки детей к жизни в современном об</w:t>
      </w: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ществе, требующем умения учиться всю жизнь и при этом разумно и творчески относиться к действительности.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ситуации повседневной жизни, в которых оказывается ребенок в детском саду,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5FFD">
        <w:rPr>
          <w:rFonts w:ascii="Times New Roman" w:hAnsi="Times New Roman"/>
          <w:b/>
          <w:sz w:val="28"/>
          <w:szCs w:val="28"/>
        </w:rPr>
        <w:t>2.4. Взаимодействие педагогического коллектива с семьями дошкольников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Ведущая цель программы — создание необходимых условий для формирования ответственных взаимоотношений с семьями воспитанников и развития компетентности родителей по формированию естественно научных представлений у детей младшего и среднего дошкольного возраста. Обес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печение права родителей на уважение и понимание, на участие в жизни детского сада.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Основные задачи 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коллектива  ДОО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 xml:space="preserve"> с семьей: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ной деятельности в детском саду и семье;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информирование друг друга об актуальных задачах воспитания и обу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чения детей и о возможностях детского сада и семьи в решении данных задач;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привлечение семей воспитанников к участию в совместных с педаго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гами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>, организуемых в районе (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 xml:space="preserve"> области);</w:t>
      </w:r>
    </w:p>
    <w:p w:rsidR="00060FE4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060FE4" w:rsidRPr="00E93F43" w:rsidRDefault="00060FE4" w:rsidP="008663E8">
      <w:p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F43">
        <w:rPr>
          <w:rFonts w:ascii="Times New Roman" w:eastAsia="Arial" w:hAnsi="Times New Roman" w:cs="Times New Roman"/>
          <w:bCs/>
          <w:sz w:val="28"/>
          <w:szCs w:val="28"/>
        </w:rPr>
        <w:t>Направлениями  взаимодействия педагогического коллектива  с  родителями воспитанников  в рамках программы «Мир растений» являются следующие: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- специально организуемая социально-педагогическая диагностика с использованием бесед, анкетирования, сочинений; 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- посеще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ние педагогами семей воспитанников; 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дней открытых дверей в детском саду; 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- разнообразные собрания-встречи, ориентированные на знакомство с достижениями и трудностями воспитывающих детей сторон.</w:t>
      </w:r>
    </w:p>
    <w:p w:rsidR="00060FE4" w:rsidRDefault="00060FE4" w:rsidP="008663E8">
      <w:pPr>
        <w:keepNext/>
        <w:keepLines/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sz w:val="28"/>
          <w:szCs w:val="28"/>
        </w:rPr>
      </w:pP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Основными формами просвещения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родителей выступают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конференции (в том числе и онлайн-конференции),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родительские собрания (общие детсадовские, районные, городские, областные), 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родительские и педаго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гические чтения.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 право выбора форм и содержания взаимодействия с партнерами, обеспечивающими их образование (соци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альным педагогом, психологом, старшим воспитателем, групп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родителей и пр.), привлекаются 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к участию в планировании и формировании содержания образовательных программ «родительской школы».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Программы родительского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разрабатывается и реа-лизовывается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 исходя из следующих принципов:</w:t>
      </w:r>
    </w:p>
    <w:p w:rsidR="00060FE4" w:rsidRPr="00250EC6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целенаправленности — ориентации на цели и приоритетные задачи образования родителей;</w:t>
      </w:r>
    </w:p>
    <w:p w:rsidR="00060FE4" w:rsidRPr="00250EC6" w:rsidRDefault="00060FE4" w:rsidP="008663E8">
      <w:pPr>
        <w:numPr>
          <w:ilvl w:val="0"/>
          <w:numId w:val="6"/>
        </w:numPr>
        <w:tabs>
          <w:tab w:val="left" w:pos="5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адресности — учета образовательных потребностей родителей;</w:t>
      </w:r>
    </w:p>
    <w:p w:rsidR="00060FE4" w:rsidRPr="00250EC6" w:rsidRDefault="00060FE4" w:rsidP="008663E8">
      <w:pPr>
        <w:numPr>
          <w:ilvl w:val="0"/>
          <w:numId w:val="6"/>
        </w:numPr>
        <w:tabs>
          <w:tab w:val="left" w:pos="5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доступности — учета возможностей родителей освоить предусмот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ренный программой учебный материал;</w:t>
      </w:r>
    </w:p>
    <w:p w:rsidR="00060FE4" w:rsidRPr="00250EC6" w:rsidRDefault="00060FE4" w:rsidP="008663E8">
      <w:pPr>
        <w:numPr>
          <w:ilvl w:val="0"/>
          <w:numId w:val="6"/>
        </w:numPr>
        <w:tabs>
          <w:tab w:val="left" w:pos="5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индивидуализации — преобразования содержания, методов обуче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ния и темпов освоения программы в зависимости от реального уровня знаний и умений родителей;</w:t>
      </w:r>
    </w:p>
    <w:p w:rsidR="00060FE4" w:rsidRPr="00250EC6" w:rsidRDefault="00060FE4" w:rsidP="008663E8">
      <w:pPr>
        <w:numPr>
          <w:ilvl w:val="0"/>
          <w:numId w:val="6"/>
        </w:numPr>
        <w:tabs>
          <w:tab w:val="left" w:pos="5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участия заинтересованных сторон (педагогов и родителей) в иници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ировании, обсуждении и принятии решений, касающихся содержания образовательных программ и его корректировки.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ормы обучения родителей: лекции, семинары, мастер-классы, тренинги, проекты, игры.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Мастер-классы.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>Мастер-класс — особая форма презентации специа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листом своего профессионального мастерства, с целью привлечения внима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ния родителей к актуальным проблемам воспитания детей и средствам их решения. Такими специалистами могут оказаться и сами родители, работа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организован сотрудниками детского сада, родителями, приглашенными специалистами (художником, режиссером, экологом и др.).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Тренинг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t xml:space="preserve"> (по определению Б. Д. Карвасарского) — это совокупность психотерапевтических, психокоррекционных и обучающих методов, на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правленных на развитие навыков самопознания и саморегуляции, обуче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ния и межперсонального взаимодействия, коммуникативных и профес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сиональных умений. В процессе тренинга родители активно вовлекаются в специально разработанные педагогом-психологом ситуации, позволяю</w:t>
      </w:r>
      <w:r w:rsidRPr="003B50FD">
        <w:rPr>
          <w:rFonts w:ascii="Times New Roman" w:eastAsia="Times New Roman" w:hAnsi="Times New Roman" w:cs="Times New Roman"/>
          <w:sz w:val="28"/>
          <w:szCs w:val="28"/>
        </w:rPr>
        <w:softHyphen/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060FE4" w:rsidRPr="00250EC6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b/>
          <w:bCs/>
          <w:sz w:val="28"/>
          <w:szCs w:val="28"/>
        </w:rPr>
        <w:t>Стенды.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 xml:space="preserve"> 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дальнюю и среднюю перспективы, о реализуемой образовательной программе, об инновационных проектах дошкольного учреждения, а также о дополни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тельных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ного дня и т. д. </w:t>
      </w:r>
      <w:r>
        <w:rPr>
          <w:rFonts w:ascii="Times New Roman" w:eastAsia="Times New Roman" w:hAnsi="Times New Roman" w:cs="Times New Roman"/>
          <w:sz w:val="28"/>
          <w:szCs w:val="28"/>
        </w:rPr>
        <w:t>которая постоянно обновляется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0EC6">
        <w:rPr>
          <w:rFonts w:ascii="Times New Roman" w:eastAsia="Times New Roman" w:hAnsi="Times New Roman" w:cs="Times New Roman"/>
          <w:sz w:val="28"/>
          <w:szCs w:val="28"/>
        </w:rPr>
        <w:t>Стендовая информация вызывает у родителей больше интереса, если они принимают участие в ее подготовке, а также, если она отвечает ин</w:t>
      </w:r>
      <w:r w:rsidRPr="00250EC6">
        <w:rPr>
          <w:rFonts w:ascii="Times New Roman" w:eastAsia="Times New Roman" w:hAnsi="Times New Roman" w:cs="Times New Roman"/>
          <w:sz w:val="28"/>
          <w:szCs w:val="28"/>
        </w:rPr>
        <w:softHyphen/>
        <w:t>формационным запросам семьи, хорошо структурирована и эстетически оформлена (используются фотографии и иллюстративный материал).</w:t>
      </w: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33EB" w:rsidRPr="00250EC6" w:rsidRDefault="004933EB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3B50FD">
        <w:rPr>
          <w:rFonts w:ascii="Times New Roman" w:eastAsia="Times New Roman" w:hAnsi="Times New Roman" w:cs="Times New Roman"/>
          <w:b/>
          <w:sz w:val="28"/>
          <w:szCs w:val="28"/>
        </w:rPr>
        <w:t xml:space="preserve"> .ОРГАНИЗАЦИОННЫЙ РАЗДЕЛ</w:t>
      </w:r>
    </w:p>
    <w:p w:rsidR="00060FE4" w:rsidRPr="00185F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FFD">
        <w:rPr>
          <w:rFonts w:ascii="Times New Roman" w:eastAsia="Times New Roman" w:hAnsi="Times New Roman" w:cs="Times New Roman"/>
          <w:b/>
          <w:sz w:val="28"/>
          <w:szCs w:val="28"/>
        </w:rPr>
        <w:t>3.1.Психолого-педагогические условия, обеспечивающие развитие ребёнка.</w:t>
      </w:r>
    </w:p>
    <w:p w:rsidR="00060FE4" w:rsidRPr="00185FFD" w:rsidRDefault="00060FE4" w:rsidP="008663E8">
      <w:pPr>
        <w:keepNext/>
        <w:keepLines/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sz w:val="28"/>
          <w:szCs w:val="28"/>
        </w:rPr>
      </w:pPr>
      <w:r w:rsidRPr="00185FFD">
        <w:rPr>
          <w:rFonts w:ascii="Times New Roman" w:eastAsia="Arial" w:hAnsi="Times New Roman" w:cs="Times New Roman"/>
          <w:b/>
          <w:sz w:val="28"/>
          <w:szCs w:val="28"/>
        </w:rPr>
        <w:t>Обеспечение эмоционального благополучия ребенка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 учреждении педагоги создают атмосферу принятия, в которой каждый ребенок чувствует, что его ценят и принимают таким, какой он есть; могут выслушать его и понять.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в группе эмоционального благополучия педагоги: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общаются с детьми доброжелательно, без обвинений и угроз;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выслушивают детей, показывают, что понимают их чувс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тва, помогают делиться своими переживаниями и мыслями;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детям обнаружить конструктивные варианты поведения;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явлениям, в том числе проис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ходящим в детском саду;</w:t>
      </w:r>
    </w:p>
    <w:p w:rsidR="00060FE4" w:rsidRPr="0093532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53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в течение дня чередование ситуаций, в которых дети играют вместе и могут при желании побыть в одиночестве или в неболь</w:t>
      </w:r>
      <w:r w:rsidRPr="0093532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шой группе детей.</w:t>
      </w:r>
    </w:p>
    <w:p w:rsidR="00060FE4" w:rsidRPr="003B50FD" w:rsidRDefault="00060FE4" w:rsidP="008663E8">
      <w:pPr>
        <w:keepNext/>
        <w:keepLines/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Формирование доброжелательных, внимательных отношений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детей доброжелательного и внимательного отношения к людям возможно только в том случае, если педагог сам относится к де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тям доброжелательно и внимательно, помогает конструктивно разрешать возникающие конфликты.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у детей доброжелательного отношения к людям педагоги: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устанавливают понятные для детей правила взаимодействия;</w:t>
      </w:r>
    </w:p>
    <w:p w:rsidR="00060FE4" w:rsidRPr="004933EB" w:rsidRDefault="00060FE4" w:rsidP="008663E8">
      <w:pPr>
        <w:keepNext/>
        <w:keepLines/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4933E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ситуации обсуждения правил, прояснения детьми их смысл</w:t>
      </w:r>
      <w:r w:rsidR="0093532D" w:rsidRPr="004933E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060FE4" w:rsidRPr="003B50FD" w:rsidRDefault="00060FE4" w:rsidP="008663E8">
      <w:pPr>
        <w:keepNext/>
        <w:keepLines/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Развитие самостоятельности.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решения) 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реализации Программы дошкольники получают позитивный социальный опыт создания и воплощения собственных замыслов.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вуют, что их попытки пробовать новое, в том числе и при пла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нировании собственной жизни в течение дня, будут поддержаны взрослыми. Образовательная траектория группы детей может меняться с учетом происходящих в жизни дошкольников событий.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 человека (инициативность, автономия, ответс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твенность) формируется именно в дошкольном возрасте, разумеется, если взрослые создают для этого условия.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детской самостоятельности педагоги вы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страивают образовательную среду таким образом, чтобы дети могли: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на собственном опыте, экспериментировать с различными объектами, в том числе с растениями;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находиться в течение дня как в одновозрастных, так и в разновозрас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тных группах;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изменять или конструировать игровое пространство в соответствии с возникающими игровыми ситуациями;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автономными в своих действиях и принятии доступных им решений.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поддержания детской инициативы педагогами регу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лярно создаются ситуации, в которых дошкольники учатся: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участии взрослого обсуждать важные события со сверстниками;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совершать выбор и обосновывать его (например, детям можно пред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лагать специальные способы фиксации их выбора);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предъявлять и обосновывать свою инициативу (замыслы, предложе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и пр.);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собственные действия индивидуально и в малой груп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пе, команде;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своих действий индивидуально и в малой группе, команде.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все утренники и праздники создавались с учетом детской инициативы и включали импровизации и презентации детских произве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дений.</w:t>
      </w:r>
    </w:p>
    <w:p w:rsidR="00060FE4" w:rsidRPr="003B50FD" w:rsidRDefault="00060FE4" w:rsidP="008663E8">
      <w:pPr>
        <w:keepNext/>
        <w:keepLines/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Создание условий для развития свободной игровой деятельности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— одно из наиболее ценных новообразований дошкольного возрас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развития игровой деятельности педагоги должны уметь: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5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в течение дня условия для свободной игры детей;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игровые ситуации, в которых детям нужна косвенная помощь;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наблюдать за играющими детьми и понимать, какие именно события дня отражаются в игре;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отличать детей с развитой игровой деятельностью от тех, у кого игра развита слабо;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педагоги должны знать детскую субкультуру: наиболее типичные роли и игры детей, понимать их значимость.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должны устанавливать взаимосвязь между игрой и други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видами деятельности. Спонтанная игра является не столько средством для организации обучения, сколько самоценной деятельностью детей.</w:t>
      </w:r>
    </w:p>
    <w:p w:rsidR="00060FE4" w:rsidRPr="003B50FD" w:rsidRDefault="00060FE4" w:rsidP="008663E8">
      <w:pPr>
        <w:keepNext/>
        <w:keepLines/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Создание условий для развития познавательной деятельности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наиболее эффективно тогда, когда ребенок занят значимым и интересным исследованием окружающего мира, в ходе которого он само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 и при помощи взрослого совершает открытия. Педагоги создают ситуации, в которых может проявляться детская познавательная активность, а не просто воспроизведение информации.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седневной жизни ребенка постоянно: на прогулках, во время еды, уклады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вания спать, одевания, подготовки к празднику и т. д.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детскую познавательную активность педагоги могут: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 предлагая детям вопросы, требующие не только воспро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изведения информации, но и мышления;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 предлагая детям открытые, творческие вопросы, в том числе — проблемно-противоречивые ситуации, на которые могут быть даны разные ответы;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обеспечивая в ходе обсуждения атмосферу поддержки и принятия;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позволяя детям определиться с решением в ходе обсуждения той или иной ситуации;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организуя обсуждения, в которых дети могут высказывать разные точки зрения по одному и тому же вопросу, помогая увидеть несовпаде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точек зрения;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 обсуждение с учетом высказываний детей, которые могут из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менить ход дискуссии;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помогая детям обнаружить ошибки в своих рассуждениях;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помогая организовать дискуссию;</w:t>
      </w:r>
    </w:p>
    <w:p w:rsidR="00060FE4" w:rsidRPr="004933EB" w:rsidRDefault="00060FE4" w:rsidP="008663E8">
      <w:pPr>
        <w:numPr>
          <w:ilvl w:val="0"/>
          <w:numId w:val="6"/>
        </w:numPr>
        <w:tabs>
          <w:tab w:val="left" w:pos="5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33E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предлагая дополнительные средства (двигательные, образные, в т. ч. наглядные модели и символы), в тех случаях, когда детям трудно решить задачу.</w:t>
      </w:r>
    </w:p>
    <w:p w:rsidR="00060FE4" w:rsidRPr="003B50FD" w:rsidRDefault="00060FE4" w:rsidP="008663E8">
      <w:pPr>
        <w:keepNext/>
        <w:keepLines/>
        <w:spacing w:after="0" w:line="360" w:lineRule="auto"/>
        <w:ind w:firstLine="709"/>
        <w:jc w:val="both"/>
        <w:outlineLvl w:val="3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3B50FD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Создание условий для развития проектной деятельности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развития проектной деятельности в группах создаются открытая атмосфера, которая вдохновляет детей на проектное действие и поощряет его. Педагогами регулярно выделяется время для проектной деятельности, создаются условия для презентации проектов.</w:t>
      </w:r>
    </w:p>
    <w:p w:rsidR="00060FE4" w:rsidRPr="003B50F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развития проектной деятельности педагоги: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 проблемные ситуации, которые инициируют детское лю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бопытство, стимулируют стремление к исследованию;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внимательны к детским вопросам, возникающим в разных ситуациях, регулярно предлагают проектные образовательные ситуации в ответ на заданные детьми вопросы;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поддерживают детскую автономию: предлагают детям самим выдви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гать проектные решения;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детям планировать свою деятельность при выполнении своего замысла;</w:t>
      </w:r>
    </w:p>
    <w:p w:rsidR="00060FE4" w:rsidRPr="003B50FD" w:rsidRDefault="00060FE4" w:rsidP="008663E8">
      <w:pPr>
        <w:numPr>
          <w:ilvl w:val="0"/>
          <w:numId w:val="6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обсуждения предложенных детьми проектных решений под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держивают их идеи, делая акцент на новизне каждого предложенного ва</w:t>
      </w:r>
      <w:r w:rsidRPr="003B50F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рианта;</w:t>
      </w:r>
    </w:p>
    <w:p w:rsidR="00060FE4" w:rsidRPr="0093532D" w:rsidRDefault="00060FE4" w:rsidP="00060FE4">
      <w:pPr>
        <w:numPr>
          <w:ilvl w:val="0"/>
          <w:numId w:val="6"/>
        </w:numPr>
        <w:tabs>
          <w:tab w:val="left" w:pos="51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32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детям сравнивать предложенные ими варианты решений, аргументировать выбор варианта.</w:t>
      </w:r>
    </w:p>
    <w:p w:rsidR="00060FE4" w:rsidRPr="00651B1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0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3.2. Организация развивающей предметно – пространственной среды</w:t>
      </w:r>
      <w:r w:rsidR="00AB1937" w:rsidRPr="00AB193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AB1937" w:rsidRPr="0088075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Дидактический материал</w:t>
      </w:r>
    </w:p>
    <w:tbl>
      <w:tblPr>
        <w:tblStyle w:val="a9"/>
        <w:tblW w:w="0" w:type="auto"/>
        <w:tblLook w:val="04A0"/>
      </w:tblPr>
      <w:tblGrid>
        <w:gridCol w:w="1101"/>
        <w:gridCol w:w="5670"/>
        <w:gridCol w:w="2800"/>
      </w:tblGrid>
      <w:tr w:rsidR="00651B1D" w:rsidRPr="008663E8" w:rsidTr="008663E8">
        <w:trPr>
          <w:trHeight w:val="1001"/>
        </w:trPr>
        <w:tc>
          <w:tcPr>
            <w:tcW w:w="1101" w:type="dxa"/>
          </w:tcPr>
          <w:p w:rsidR="00651B1D" w:rsidRPr="008663E8" w:rsidRDefault="00651B1D" w:rsidP="0086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651B1D" w:rsidRPr="008663E8" w:rsidRDefault="00651B1D" w:rsidP="0086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00" w:type="dxa"/>
          </w:tcPr>
          <w:p w:rsidR="00651B1D" w:rsidRPr="008663E8" w:rsidRDefault="00651B1D" w:rsidP="0086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Имеется в наличии (кол-во)</w:t>
            </w:r>
          </w:p>
        </w:tc>
      </w:tr>
      <w:tr w:rsidR="00651B1D" w:rsidRPr="008663E8" w:rsidTr="008663E8">
        <w:tc>
          <w:tcPr>
            <w:tcW w:w="1101" w:type="dxa"/>
          </w:tcPr>
          <w:p w:rsidR="00651B1D" w:rsidRPr="008663E8" w:rsidRDefault="00651B1D" w:rsidP="008663E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651B1D" w:rsidRPr="00D05D03" w:rsidRDefault="00651B1D" w:rsidP="008663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Ознакомление с окружающим.</w:t>
            </w:r>
          </w:p>
          <w:p w:rsidR="00651B1D" w:rsidRPr="008663E8" w:rsidRDefault="00651B1D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Игровой набор «Овощная грядка» </w:t>
            </w:r>
          </w:p>
          <w:p w:rsidR="00651B1D" w:rsidRPr="008663E8" w:rsidRDefault="00651B1D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</w:t>
            </w:r>
            <w:r w:rsidR="006F4C08"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«Ягоды»</w:t>
            </w:r>
          </w:p>
          <w:p w:rsidR="006F4C08" w:rsidRPr="008663E8" w:rsidRDefault="006F4C08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 «Деревья»</w:t>
            </w:r>
          </w:p>
          <w:p w:rsidR="00651B1D" w:rsidRPr="008663E8" w:rsidRDefault="00651B1D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Пазлы </w:t>
            </w:r>
            <w:r w:rsidR="006F4C08"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«Кустарники»</w:t>
            </w:r>
          </w:p>
          <w:p w:rsidR="006F4C08" w:rsidRPr="008663E8" w:rsidRDefault="006F4C08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 «Цветы»</w:t>
            </w:r>
          </w:p>
          <w:p w:rsidR="00475394" w:rsidRPr="008663E8" w:rsidRDefault="006F4C08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Домино «Ягоды</w:t>
            </w:r>
            <w:r w:rsidR="00475394"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21B91" w:rsidRPr="008663E8" w:rsidRDefault="00D21B91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Н/п игра «</w:t>
            </w:r>
            <w:r w:rsidR="00731110"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растения</w:t>
            </w: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31110" w:rsidRPr="008663E8" w:rsidRDefault="00731110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Н/п игра «Цветы»</w:t>
            </w:r>
          </w:p>
          <w:p w:rsidR="00731110" w:rsidRPr="008663E8" w:rsidRDefault="00731110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Н/п игра «Ветки и детки»</w:t>
            </w:r>
          </w:p>
          <w:p w:rsidR="00731110" w:rsidRPr="008663E8" w:rsidRDefault="00731110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Н/п игра «Во саду ли , в огороде»</w:t>
            </w:r>
          </w:p>
          <w:p w:rsidR="00731110" w:rsidRPr="008663E8" w:rsidRDefault="00731110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Н/п игра «Комнатные растения и уход за ними»</w:t>
            </w:r>
          </w:p>
          <w:p w:rsidR="00731110" w:rsidRPr="008663E8" w:rsidRDefault="00731110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Н/п игра «Что в моей корзинке»</w:t>
            </w:r>
          </w:p>
          <w:p w:rsidR="00731110" w:rsidRPr="008663E8" w:rsidRDefault="00731110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Н/п игра «парочки»</w:t>
            </w:r>
          </w:p>
          <w:p w:rsidR="00731110" w:rsidRPr="008663E8" w:rsidRDefault="00731110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Лото «Растения»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</w:t>
            </w:r>
            <w:r w:rsidR="006F4C08"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корточки на магнитах «Растения</w:t>
            </w: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F4C08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 w:rsidR="006F4C08"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для экспериментов «Юный исследователь</w:t>
            </w: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</w:t>
            </w:r>
            <w:r w:rsidR="006F4C08"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наблюдений «Микроскоп</w:t>
            </w: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75394" w:rsidRPr="008663E8" w:rsidRDefault="00475394" w:rsidP="008663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Иллюстрации, картины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 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Луг</w:t>
            </w:r>
            <w:r w:rsidRPr="008663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 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Огород 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Растительная клетка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5394" w:rsidRPr="008663E8" w:rsidRDefault="00475394" w:rsidP="008663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Дидактический иллюстрационный материал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 и листья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Кустарники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Комнатные растения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Садовые цветы</w:t>
            </w:r>
          </w:p>
          <w:p w:rsidR="006F4C08" w:rsidRPr="008663E8" w:rsidRDefault="006F4C08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Луговые травы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Зима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</w:t>
            </w:r>
          </w:p>
          <w:p w:rsidR="00475394" w:rsidRPr="008663E8" w:rsidRDefault="00475394" w:rsidP="008663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</w:t>
            </w:r>
          </w:p>
          <w:p w:rsidR="00475394" w:rsidRPr="008663E8" w:rsidRDefault="00475394" w:rsidP="008663E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00" w:type="dxa"/>
          </w:tcPr>
          <w:p w:rsidR="00651B1D" w:rsidRPr="008663E8" w:rsidRDefault="00651B1D" w:rsidP="008663E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731110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1110" w:rsidRPr="008663E8" w:rsidRDefault="0093532D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4C08" w:rsidRPr="008663E8" w:rsidRDefault="006F4C08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4C08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21B91" w:rsidRPr="008663E8" w:rsidRDefault="00D21B91" w:rsidP="008663E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0FE4" w:rsidRDefault="00060FE4" w:rsidP="0018365D">
      <w:pPr>
        <w:spacing w:after="914" w:line="240" w:lineRule="auto"/>
        <w:ind w:right="20"/>
        <w:jc w:val="both"/>
        <w:rPr>
          <w:rFonts w:ascii="Times New Roman" w:eastAsia="Times New Roman" w:hAnsi="Times New Roman" w:cs="Times New Roman"/>
        </w:rPr>
      </w:pPr>
    </w:p>
    <w:p w:rsidR="004933EB" w:rsidRDefault="004933EB" w:rsidP="0018365D">
      <w:pPr>
        <w:spacing w:after="914" w:line="240" w:lineRule="auto"/>
        <w:ind w:right="20"/>
        <w:jc w:val="both"/>
        <w:rPr>
          <w:rFonts w:ascii="Times New Roman" w:eastAsia="Times New Roman" w:hAnsi="Times New Roman" w:cs="Times New Roman"/>
        </w:rPr>
      </w:pPr>
    </w:p>
    <w:p w:rsidR="0018365D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0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3.3. Кадровые условия реализации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В МДОУ Октябрьский детский сад «Василёк» работает 25 педагогов. Заведующий – 1;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Старший воспитатель – 1;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Научный руководитель – 1;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Музыкальный руководитель – 2;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Учитель- логопед – 1;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>Учитель-дефектолог – 1;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Воспитатель по экологическому воспитанию – 1; 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Воспитатель по художественному труду – 1;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>Руководитель по физическому воспитанию – 1;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>
        <w:rPr>
          <w:rFonts w:ascii="Times New Roman" w:eastAsia="Gabriola" w:hAnsi="Times New Roman" w:cs="Times New Roman"/>
          <w:color w:val="231F20"/>
          <w:sz w:val="28"/>
          <w:szCs w:val="28"/>
        </w:rPr>
        <w:t xml:space="preserve">Воспитатели -15. 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eastAsia="Gabriola" w:hAnsi="Times New Roman" w:cs="Times New Roman"/>
          <w:color w:val="231F20"/>
          <w:sz w:val="28"/>
          <w:szCs w:val="28"/>
        </w:rPr>
      </w:pPr>
      <w:r w:rsidRPr="005B66DF">
        <w:rPr>
          <w:rFonts w:ascii="Times New Roman" w:eastAsia="Gabriola" w:hAnsi="Times New Roman" w:cs="Times New Roman"/>
          <w:sz w:val="28"/>
          <w:szCs w:val="28"/>
        </w:rPr>
        <w:t>Высшую кв</w:t>
      </w:r>
      <w:r w:rsidR="00D515A2" w:rsidRPr="005B66DF">
        <w:rPr>
          <w:rFonts w:ascii="Times New Roman" w:eastAsia="Gabriola" w:hAnsi="Times New Roman" w:cs="Times New Roman"/>
          <w:sz w:val="28"/>
          <w:szCs w:val="28"/>
        </w:rPr>
        <w:t>алификационную категорию имеют 11</w:t>
      </w:r>
      <w:r w:rsidRPr="005B66DF">
        <w:rPr>
          <w:rFonts w:ascii="Times New Roman" w:eastAsia="Gabriola" w:hAnsi="Times New Roman" w:cs="Times New Roman"/>
          <w:sz w:val="28"/>
          <w:szCs w:val="28"/>
        </w:rPr>
        <w:t xml:space="preserve"> человек. Перву</w:t>
      </w:r>
      <w:r w:rsidR="00D515A2" w:rsidRPr="005B66DF">
        <w:rPr>
          <w:rFonts w:ascii="Times New Roman" w:eastAsia="Gabriola" w:hAnsi="Times New Roman" w:cs="Times New Roman"/>
          <w:sz w:val="28"/>
          <w:szCs w:val="28"/>
        </w:rPr>
        <w:t>ю квалификационную категорию – 10 человек. 3</w:t>
      </w:r>
      <w:r w:rsidRPr="005B66DF">
        <w:rPr>
          <w:rFonts w:ascii="Times New Roman" w:eastAsia="Gabriola" w:hAnsi="Times New Roman" w:cs="Times New Roman"/>
          <w:sz w:val="28"/>
          <w:szCs w:val="28"/>
        </w:rPr>
        <w:t xml:space="preserve"> человек</w:t>
      </w:r>
      <w:r w:rsidR="00D515A2" w:rsidRPr="005B66DF">
        <w:rPr>
          <w:rFonts w:ascii="Times New Roman" w:eastAsia="Gabriola" w:hAnsi="Times New Roman" w:cs="Times New Roman"/>
          <w:sz w:val="28"/>
          <w:szCs w:val="28"/>
        </w:rPr>
        <w:t>а</w:t>
      </w:r>
      <w:r w:rsidRPr="005B66DF">
        <w:rPr>
          <w:rFonts w:ascii="Times New Roman" w:eastAsia="Gabriola" w:hAnsi="Times New Roman" w:cs="Times New Roman"/>
          <w:sz w:val="28"/>
          <w:szCs w:val="28"/>
        </w:rPr>
        <w:t xml:space="preserve"> имеют соответствие занимаемой должности.</w:t>
      </w: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hAnsi="Times New Roman"/>
          <w:color w:val="C0504D" w:themeColor="accent2"/>
          <w:sz w:val="28"/>
          <w:szCs w:val="28"/>
        </w:rPr>
      </w:pPr>
      <w:r w:rsidRPr="00AA05C4">
        <w:rPr>
          <w:rFonts w:ascii="Times New Roman" w:hAnsi="Times New Roman"/>
          <w:b/>
          <w:sz w:val="28"/>
          <w:szCs w:val="28"/>
        </w:rPr>
        <w:t xml:space="preserve"> </w:t>
      </w:r>
      <w:r w:rsidRPr="00937D51">
        <w:rPr>
          <w:rFonts w:ascii="Times New Roman" w:hAnsi="Times New Roman"/>
          <w:b/>
          <w:sz w:val="28"/>
          <w:szCs w:val="28"/>
        </w:rPr>
        <w:t>3.4.</w:t>
      </w:r>
      <w:r w:rsidR="00960107">
        <w:rPr>
          <w:rFonts w:ascii="Times New Roman" w:hAnsi="Times New Roman"/>
          <w:b/>
          <w:sz w:val="28"/>
          <w:szCs w:val="28"/>
        </w:rPr>
        <w:t xml:space="preserve"> </w:t>
      </w:r>
      <w:r w:rsidRPr="00937D51">
        <w:rPr>
          <w:rFonts w:ascii="Times New Roman" w:hAnsi="Times New Roman"/>
          <w:b/>
          <w:sz w:val="28"/>
          <w:szCs w:val="28"/>
        </w:rPr>
        <w:t>Планирование</w:t>
      </w:r>
    </w:p>
    <w:p w:rsidR="0093532D" w:rsidRPr="00C84439" w:rsidRDefault="00C84439" w:rsidP="00866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старшей группе по направлениям Мир деревьев, Мир кустарников и Мир трав проводим непосредственную образовательную деятельность один раз в две недели (18 </w:t>
      </w:r>
      <w:r w:rsidR="00D515A2">
        <w:rPr>
          <w:rFonts w:ascii="Times New Roman" w:hAnsi="Times New Roman"/>
          <w:sz w:val="28"/>
          <w:szCs w:val="28"/>
        </w:rPr>
        <w:t>НОД</w:t>
      </w:r>
      <w:r w:rsidR="009A2D58">
        <w:rPr>
          <w:rFonts w:ascii="Times New Roman" w:hAnsi="Times New Roman"/>
          <w:sz w:val="28"/>
          <w:szCs w:val="28"/>
        </w:rPr>
        <w:t>). По направлению Мир растительной клетки работа планируется в совместной образовательной деятельности педагога с детьми.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60FE4" w:rsidRDefault="00060FE4" w:rsidP="008663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D44">
        <w:rPr>
          <w:rFonts w:ascii="Times New Roman" w:hAnsi="Times New Roman" w:cs="Times New Roman"/>
          <w:b/>
          <w:sz w:val="28"/>
          <w:szCs w:val="28"/>
        </w:rPr>
        <w:t>Комплексно-темат</w:t>
      </w:r>
      <w:r w:rsidR="00831D44" w:rsidRPr="00831D44">
        <w:rPr>
          <w:rFonts w:ascii="Times New Roman" w:hAnsi="Times New Roman" w:cs="Times New Roman"/>
          <w:b/>
          <w:sz w:val="28"/>
          <w:szCs w:val="28"/>
        </w:rPr>
        <w:t>ическое планирование для старшей</w:t>
      </w:r>
      <w:r w:rsidRPr="00831D44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tbl>
      <w:tblPr>
        <w:tblStyle w:val="a9"/>
        <w:tblW w:w="0" w:type="auto"/>
        <w:tblLook w:val="04A0"/>
      </w:tblPr>
      <w:tblGrid>
        <w:gridCol w:w="675"/>
        <w:gridCol w:w="4395"/>
        <w:gridCol w:w="4501"/>
      </w:tblGrid>
      <w:tr w:rsidR="00831D44" w:rsidRPr="008663E8" w:rsidTr="008663E8">
        <w:tc>
          <w:tcPr>
            <w:tcW w:w="9571" w:type="dxa"/>
            <w:gridSpan w:val="3"/>
          </w:tcPr>
          <w:p w:rsidR="00831D44" w:rsidRPr="008663E8" w:rsidRDefault="00831D44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деревьев </w:t>
            </w:r>
          </w:p>
        </w:tc>
      </w:tr>
      <w:tr w:rsidR="00831D44" w:rsidRPr="008663E8" w:rsidTr="008663E8">
        <w:tc>
          <w:tcPr>
            <w:tcW w:w="675" w:type="dxa"/>
          </w:tcPr>
          <w:p w:rsidR="00831D44" w:rsidRPr="008663E8" w:rsidRDefault="00EE35D2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831D44" w:rsidRPr="008663E8" w:rsidRDefault="00EE35D2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Тема образовательной деятельности</w:t>
            </w:r>
          </w:p>
        </w:tc>
        <w:tc>
          <w:tcPr>
            <w:tcW w:w="4501" w:type="dxa"/>
          </w:tcPr>
          <w:p w:rsidR="00831D44" w:rsidRPr="008663E8" w:rsidRDefault="00EE35D2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Формы  и виды образовательной деятельности</w:t>
            </w:r>
          </w:p>
        </w:tc>
      </w:tr>
      <w:tr w:rsidR="00EE57F5" w:rsidRPr="008663E8" w:rsidTr="008663E8">
        <w:tc>
          <w:tcPr>
            <w:tcW w:w="675" w:type="dxa"/>
          </w:tcPr>
          <w:p w:rsidR="00EE57F5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EE57F5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Почва –</w:t>
            </w:r>
            <w:r w:rsidR="00D515A2" w:rsidRPr="00866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основа жизни растений</w:t>
            </w:r>
          </w:p>
        </w:tc>
        <w:tc>
          <w:tcPr>
            <w:tcW w:w="4501" w:type="dxa"/>
          </w:tcPr>
          <w:p w:rsidR="00EE57F5" w:rsidRPr="008663E8" w:rsidRDefault="00A71DEC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663E8">
        <w:tc>
          <w:tcPr>
            <w:tcW w:w="675" w:type="dxa"/>
          </w:tcPr>
          <w:p w:rsidR="00831D44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EE57F5" w:rsidP="00EE57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Ель голубая (колючая) и обыкновенная (европейская)</w:t>
            </w:r>
          </w:p>
        </w:tc>
        <w:tc>
          <w:tcPr>
            <w:tcW w:w="4501" w:type="dxa"/>
          </w:tcPr>
          <w:p w:rsidR="00831D44" w:rsidRPr="008663E8" w:rsidRDefault="00A71DEC" w:rsidP="00EE57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663E8">
        <w:tc>
          <w:tcPr>
            <w:tcW w:w="675" w:type="dxa"/>
          </w:tcPr>
          <w:p w:rsidR="00831D44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Семейство хвойных: сосна</w:t>
            </w:r>
          </w:p>
        </w:tc>
        <w:tc>
          <w:tcPr>
            <w:tcW w:w="4501" w:type="dxa"/>
          </w:tcPr>
          <w:p w:rsidR="00831D44" w:rsidRPr="008663E8" w:rsidRDefault="00A71DEC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663E8">
        <w:tc>
          <w:tcPr>
            <w:tcW w:w="675" w:type="dxa"/>
          </w:tcPr>
          <w:p w:rsidR="00831D44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EE35D2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Разнообразные виды клёна</w:t>
            </w:r>
          </w:p>
        </w:tc>
        <w:tc>
          <w:tcPr>
            <w:tcW w:w="4501" w:type="dxa"/>
          </w:tcPr>
          <w:p w:rsidR="00831D44" w:rsidRPr="008663E8" w:rsidRDefault="00A71DEC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663E8">
        <w:tc>
          <w:tcPr>
            <w:tcW w:w="675" w:type="dxa"/>
          </w:tcPr>
          <w:p w:rsidR="00831D44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EE35D2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Волшебный апельсин</w:t>
            </w:r>
          </w:p>
        </w:tc>
        <w:tc>
          <w:tcPr>
            <w:tcW w:w="4501" w:type="dxa"/>
          </w:tcPr>
          <w:p w:rsidR="00831D44" w:rsidRPr="008663E8" w:rsidRDefault="00A71DEC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663E8">
        <w:tc>
          <w:tcPr>
            <w:tcW w:w="675" w:type="dxa"/>
          </w:tcPr>
          <w:p w:rsidR="00831D44" w:rsidRPr="008663E8" w:rsidRDefault="00EE57F5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EE35D2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Мой любимый фрукт - яблоко - символ здоровья и молодости</w:t>
            </w:r>
          </w:p>
        </w:tc>
        <w:tc>
          <w:tcPr>
            <w:tcW w:w="4501" w:type="dxa"/>
          </w:tcPr>
          <w:p w:rsidR="00831D44" w:rsidRPr="008663E8" w:rsidRDefault="00A71DEC" w:rsidP="00060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</w:tbl>
    <w:p w:rsidR="00831D44" w:rsidRDefault="00831D44" w:rsidP="00060F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75"/>
        <w:gridCol w:w="4395"/>
        <w:gridCol w:w="4501"/>
      </w:tblGrid>
      <w:tr w:rsidR="00831D44" w:rsidRPr="008663E8" w:rsidTr="00831D44">
        <w:tc>
          <w:tcPr>
            <w:tcW w:w="9571" w:type="dxa"/>
            <w:gridSpan w:val="3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кустарников 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Тема образовательной деятельности</w:t>
            </w:r>
          </w:p>
        </w:tc>
        <w:tc>
          <w:tcPr>
            <w:tcW w:w="4501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Формы  и виды образовательной деятельности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Боярышник - майский кустарник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Смородина - природный краситель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A71DEC" w:rsidRPr="008663E8" w:rsidTr="00831D44">
        <w:tc>
          <w:tcPr>
            <w:tcW w:w="675" w:type="dxa"/>
          </w:tcPr>
          <w:p w:rsidR="00A71DEC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A71DEC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 xml:space="preserve">Угощение для Василисы </w:t>
            </w:r>
          </w:p>
        </w:tc>
        <w:tc>
          <w:tcPr>
            <w:tcW w:w="4501" w:type="dxa"/>
          </w:tcPr>
          <w:p w:rsidR="00A71DEC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Чудо ягода - калина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Клеточное строение плодов малины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E35D2"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Барбарис: мозаика из «конфетного дерева»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</w:tbl>
    <w:p w:rsidR="00831D44" w:rsidRDefault="00831D44" w:rsidP="00060F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75"/>
        <w:gridCol w:w="4395"/>
        <w:gridCol w:w="4501"/>
      </w:tblGrid>
      <w:tr w:rsidR="00831D44" w:rsidRPr="008663E8" w:rsidTr="00831D44">
        <w:tc>
          <w:tcPr>
            <w:tcW w:w="9571" w:type="dxa"/>
            <w:gridSpan w:val="3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Мир трав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Тема образовательной деятельности</w:t>
            </w:r>
          </w:p>
        </w:tc>
        <w:tc>
          <w:tcPr>
            <w:tcW w:w="4501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Формы  и виды образовательной деятельности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Тюльпан: внешний вид и строение растения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Тюльпан: влияние температуры на рост растений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Виды тюльпанов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831D44" w:rsidRPr="008663E8" w:rsidRDefault="002533DA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 xml:space="preserve"> Такие разные астры</w:t>
            </w:r>
            <w:r w:rsidR="003D008C" w:rsidRPr="00866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831D44" w:rsidRPr="008663E8" w:rsidTr="00831D44">
        <w:tc>
          <w:tcPr>
            <w:tcW w:w="675" w:type="dxa"/>
          </w:tcPr>
          <w:p w:rsidR="00831D44" w:rsidRPr="008663E8" w:rsidRDefault="00EE35D2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831D44" w:rsidRPr="008663E8" w:rsidRDefault="003D008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Удивительная ягода</w:t>
            </w:r>
            <w:r w:rsidR="002533DA" w:rsidRPr="008663E8">
              <w:rPr>
                <w:rFonts w:ascii="Times New Roman" w:hAnsi="Times New Roman" w:cs="Times New Roman"/>
                <w:sz w:val="24"/>
                <w:szCs w:val="24"/>
              </w:rPr>
              <w:t xml:space="preserve"> клубника</w:t>
            </w:r>
          </w:p>
        </w:tc>
        <w:tc>
          <w:tcPr>
            <w:tcW w:w="4501" w:type="dxa"/>
          </w:tcPr>
          <w:p w:rsidR="00831D44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2533DA" w:rsidRPr="008663E8" w:rsidTr="00831D44">
        <w:tc>
          <w:tcPr>
            <w:tcW w:w="675" w:type="dxa"/>
          </w:tcPr>
          <w:p w:rsidR="002533DA" w:rsidRPr="008663E8" w:rsidRDefault="002533DA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2533DA" w:rsidRPr="008663E8" w:rsidRDefault="002533DA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Растения индикаторы</w:t>
            </w:r>
          </w:p>
        </w:tc>
        <w:tc>
          <w:tcPr>
            <w:tcW w:w="4501" w:type="dxa"/>
          </w:tcPr>
          <w:p w:rsidR="002533DA" w:rsidRPr="008663E8" w:rsidRDefault="00A71DEC" w:rsidP="00831D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</w:tbl>
    <w:p w:rsidR="00831D44" w:rsidRDefault="00831D44" w:rsidP="00060F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817"/>
        <w:gridCol w:w="4253"/>
        <w:gridCol w:w="4501"/>
      </w:tblGrid>
      <w:tr w:rsidR="00EE35D2" w:rsidRPr="008663E8" w:rsidTr="00927A38">
        <w:tc>
          <w:tcPr>
            <w:tcW w:w="9571" w:type="dxa"/>
            <w:gridSpan w:val="3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Мир растительной клетки</w:t>
            </w:r>
          </w:p>
        </w:tc>
      </w:tr>
      <w:tr w:rsidR="00EE35D2" w:rsidRPr="008663E8" w:rsidTr="00927A38">
        <w:tc>
          <w:tcPr>
            <w:tcW w:w="817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Тема образовательной деятельности</w:t>
            </w:r>
          </w:p>
        </w:tc>
        <w:tc>
          <w:tcPr>
            <w:tcW w:w="4501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Формы  и виды образовательной деятельности</w:t>
            </w:r>
          </w:p>
        </w:tc>
      </w:tr>
      <w:tr w:rsidR="00EE35D2" w:rsidRPr="008663E8" w:rsidTr="00927A38">
        <w:tc>
          <w:tcPr>
            <w:tcW w:w="817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EE35D2" w:rsidRPr="008663E8" w:rsidRDefault="003D008C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 и клетка</w:t>
            </w:r>
          </w:p>
        </w:tc>
        <w:tc>
          <w:tcPr>
            <w:tcW w:w="4501" w:type="dxa"/>
          </w:tcPr>
          <w:p w:rsidR="00EE35D2" w:rsidRPr="008663E8" w:rsidRDefault="003D008C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агрономический факультет УлГАУ</w:t>
            </w:r>
          </w:p>
        </w:tc>
      </w:tr>
      <w:tr w:rsidR="00EE35D2" w:rsidRPr="008663E8" w:rsidTr="00927A38">
        <w:tc>
          <w:tcPr>
            <w:tcW w:w="817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EE35D2" w:rsidRPr="008663E8" w:rsidRDefault="002533DA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строения растительной клетки с помощью микроскопа</w:t>
            </w:r>
          </w:p>
        </w:tc>
        <w:tc>
          <w:tcPr>
            <w:tcW w:w="4501" w:type="dxa"/>
          </w:tcPr>
          <w:p w:rsidR="00EE35D2" w:rsidRPr="008663E8" w:rsidRDefault="00A87D6F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Совместная исследовательская деятельность педагога с детьми</w:t>
            </w:r>
          </w:p>
        </w:tc>
      </w:tr>
      <w:tr w:rsidR="00EE35D2" w:rsidRPr="008663E8" w:rsidTr="00927A38">
        <w:tc>
          <w:tcPr>
            <w:tcW w:w="817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2533DA" w:rsidRPr="008663E8" w:rsidRDefault="002533DA" w:rsidP="002533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строением растительной клетки</w:t>
            </w:r>
          </w:p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E35D2" w:rsidRPr="008663E8" w:rsidRDefault="00A87D6F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Совместная исследовательская деятельность педагога с детьми</w:t>
            </w:r>
          </w:p>
        </w:tc>
      </w:tr>
      <w:tr w:rsidR="00EE35D2" w:rsidRPr="008663E8" w:rsidTr="00927A38">
        <w:tc>
          <w:tcPr>
            <w:tcW w:w="817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EE35D2" w:rsidRPr="008663E8" w:rsidRDefault="002533DA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Что такое фотосинтез</w:t>
            </w:r>
          </w:p>
        </w:tc>
        <w:tc>
          <w:tcPr>
            <w:tcW w:w="4501" w:type="dxa"/>
          </w:tcPr>
          <w:p w:rsidR="00EE35D2" w:rsidRPr="008663E8" w:rsidRDefault="00A87D6F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Совместная исследовательско- продуктивная деятельность педагога с детьми</w:t>
            </w:r>
          </w:p>
        </w:tc>
      </w:tr>
      <w:tr w:rsidR="00EE35D2" w:rsidRPr="008663E8" w:rsidTr="00927A38">
        <w:tc>
          <w:tcPr>
            <w:tcW w:w="817" w:type="dxa"/>
          </w:tcPr>
          <w:p w:rsidR="00EE35D2" w:rsidRPr="008663E8" w:rsidRDefault="00EE35D2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EE35D2" w:rsidRPr="008663E8" w:rsidRDefault="002533DA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 xml:space="preserve">Во всех ли листьях происходит </w:t>
            </w:r>
            <w:r w:rsidRPr="00866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фотосинтез</w:t>
            </w:r>
          </w:p>
        </w:tc>
        <w:tc>
          <w:tcPr>
            <w:tcW w:w="4501" w:type="dxa"/>
          </w:tcPr>
          <w:p w:rsidR="00EE35D2" w:rsidRPr="008663E8" w:rsidRDefault="00A87D6F" w:rsidP="00927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исследовательско- </w:t>
            </w:r>
            <w:r w:rsidRPr="00866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продуктивная деятельность педагога с детьми</w:t>
            </w:r>
          </w:p>
        </w:tc>
      </w:tr>
    </w:tbl>
    <w:p w:rsidR="008663E8" w:rsidRDefault="008663E8" w:rsidP="008663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FE4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взаимодействия ДОО с УлГАУ в рамках ПОП «Мир культурных растений» для младшей и средней групп </w:t>
      </w:r>
    </w:p>
    <w:tbl>
      <w:tblPr>
        <w:tblStyle w:val="a9"/>
        <w:tblW w:w="0" w:type="auto"/>
        <w:tblLook w:val="04A0"/>
      </w:tblPr>
      <w:tblGrid>
        <w:gridCol w:w="1242"/>
        <w:gridCol w:w="8329"/>
      </w:tblGrid>
      <w:tr w:rsidR="00060FE4" w:rsidRPr="008663E8" w:rsidTr="008663E8">
        <w:tc>
          <w:tcPr>
            <w:tcW w:w="1242" w:type="dxa"/>
          </w:tcPr>
          <w:p w:rsidR="00060FE4" w:rsidRPr="008663E8" w:rsidRDefault="00060FE4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0FE4" w:rsidRPr="008663E8" w:rsidRDefault="00060FE4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29" w:type="dxa"/>
          </w:tcPr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материально-технической базы УлГАУ: коллекции растений, семян, разработки опытов.</w:t>
            </w: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FE4" w:rsidRPr="008663E8" w:rsidTr="008663E8">
        <w:tc>
          <w:tcPr>
            <w:tcW w:w="1242" w:type="dxa"/>
          </w:tcPr>
          <w:p w:rsidR="00060FE4" w:rsidRPr="008663E8" w:rsidRDefault="00060FE4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E4" w:rsidRPr="008663E8" w:rsidRDefault="00060FE4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29" w:type="dxa"/>
          </w:tcPr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Экскурсии на территорию студенческого городка и УлГАУ.</w:t>
            </w: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FE4" w:rsidRPr="008663E8" w:rsidTr="008663E8">
        <w:tc>
          <w:tcPr>
            <w:tcW w:w="1242" w:type="dxa"/>
          </w:tcPr>
          <w:p w:rsidR="00060FE4" w:rsidRPr="008663E8" w:rsidRDefault="00060FE4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E4" w:rsidRPr="008663E8" w:rsidRDefault="00060FE4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9" w:type="dxa"/>
          </w:tcPr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Встречи с преподавателями УлГАУ.</w:t>
            </w: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A2" w:rsidRPr="008663E8" w:rsidTr="008663E8">
        <w:tc>
          <w:tcPr>
            <w:tcW w:w="1242" w:type="dxa"/>
          </w:tcPr>
          <w:p w:rsidR="00D515A2" w:rsidRPr="008663E8" w:rsidRDefault="00D515A2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5A2" w:rsidRPr="008663E8" w:rsidRDefault="00D515A2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29" w:type="dxa"/>
          </w:tcPr>
          <w:p w:rsidR="00D515A2" w:rsidRPr="008663E8" w:rsidRDefault="00D515A2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5A2" w:rsidRPr="008663E8" w:rsidRDefault="00D515A2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Проведение непосредственной образовательной деятельности педагогов УлГАУ с детьми ДОУ.</w:t>
            </w:r>
          </w:p>
          <w:p w:rsidR="00D515A2" w:rsidRPr="008663E8" w:rsidRDefault="00D515A2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FE4" w:rsidRPr="008663E8" w:rsidTr="008663E8">
        <w:tc>
          <w:tcPr>
            <w:tcW w:w="1242" w:type="dxa"/>
          </w:tcPr>
          <w:p w:rsidR="00060FE4" w:rsidRPr="008663E8" w:rsidRDefault="00060FE4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E4" w:rsidRPr="008663E8" w:rsidRDefault="00D515A2" w:rsidP="0096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0FE4" w:rsidRPr="00866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9" w:type="dxa"/>
          </w:tcPr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E8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акциях по благоустройству территории ДОО: субботники, закладка клумб, аптекарского огорода.</w:t>
            </w:r>
          </w:p>
          <w:p w:rsidR="00060FE4" w:rsidRPr="008663E8" w:rsidRDefault="00060FE4" w:rsidP="00960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FE4" w:rsidRDefault="00060FE4" w:rsidP="00060F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>3.5. Материально-техническое обеспечение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Здание ДОУ сдано в эксплуатацию в 1982 году , строение кирпичное, двухэтажное. Общая площадь – 655 кв.м. Территория дошкольного учреждения озеленена, разбиты цветники, клумбы, создана экологическая тропа, аптекарский огород. Территория детского сада ограждена забором. Детский сад имеет все виды благоустройства: водопровод, канализацию, индивидуальное отопление.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 ДОУ имеются различные помещения: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- Музыкальный зал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- Физкультурный зал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- Центр речевого развития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- Кабинет дефектолога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- Кабинет экологии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- Изостудия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lastRenderedPageBreak/>
        <w:t>- Методический кабинет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61634C"/>
          <w:sz w:val="28"/>
          <w:szCs w:val="28"/>
          <w:bdr w:val="none" w:sz="0" w:space="0" w:color="auto" w:frame="1"/>
          <w:shd w:val="clear" w:color="auto" w:fill="383A1D"/>
        </w:rPr>
      </w:pPr>
      <w:r w:rsidRPr="008663E8">
        <w:rPr>
          <w:rFonts w:ascii="Times New Roman" w:hAnsi="Times New Roman" w:cs="Times New Roman"/>
          <w:sz w:val="28"/>
          <w:szCs w:val="28"/>
        </w:rPr>
        <w:t>- Медицинский кабинет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>Групповые комнаты.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В групповых комнатах пространство организовано таким образом, чтобы было достаточно места для занятий игровой и учебной деятельности .Помещения групп детского сада оснащены детской и игровой мебелью 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Групповые помещения ДОУ имеют комнату для раздевания, игровую, спальную и туалетную комнаты.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 . В целом она организована так, чтобы материалы и оборудование, необходимые для осуществления любой деятельности,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гендерная специфика. Созданы игровые уголки для проведения сюжетно-ролевых игр, в каждой группе имеются зоны изобразительной, театрализованной деятельности , музыкальные и физкультурные зоны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</w:t>
      </w:r>
      <w:r w:rsidRPr="008663E8">
        <w:rPr>
          <w:rFonts w:ascii="Times New Roman" w:hAnsi="Times New Roman" w:cs="Times New Roman"/>
          <w:sz w:val="28"/>
          <w:szCs w:val="28"/>
        </w:rPr>
        <w:lastRenderedPageBreak/>
        <w:t xml:space="preserve">активности ребёнка. В каждой возрастной группе в наличии уголки природы с различными видами растений, собраны коллекции и гербарии. Ведутся календари наблюдений за природой и погодными условиями.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по выращиванию растений. 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 В каждой группе имеются разные виды театров, ширмы для показа кукольного театра, игр - драматизаций, атрибуты для режиссерских игр. Приемные имеют информационные стенды для родителей, постоянно действующие выставки детского творчества. Предметно-развивающая среда в групповых помещениях,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 Созданы условия для развития речи детей: в каждой групповой комнате имеется библиотека для детей, наборы сюжетных картинок, картин и настольно-печатные игры по развитию речи. При создании предметно-развивающей среды воспитатели учитывают возрастные, индивидуальные особенности детей своей группы.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ДОУ оснащено мебелью, игровыми и дидактическими пособиями. Для обеспечения педагогического </w:t>
      </w:r>
      <w:r w:rsidRPr="008663E8">
        <w:rPr>
          <w:rFonts w:ascii="Times New Roman" w:hAnsi="Times New Roman" w:cs="Times New Roman"/>
          <w:sz w:val="28"/>
          <w:szCs w:val="28"/>
        </w:rPr>
        <w:lastRenderedPageBreak/>
        <w:t xml:space="preserve">процесса имеется методическая и познавательная литература, игры и пособия по программе.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игровым и учебным оборудованием (игры, игрушки, учебные пособия), спортивным оборудованием и инвентарем (мячи, гимнастические маты и др.), музыкальными инструментами (металлофоны, треугольники, трещётки, колокольчики и др.), учебно-наглядными пособиями (тематические книги, плакаты, картинки), компьютерным оборудованием, оснащенным доступом к информационно - телекоммуникационным сетям (3 компьютера, 3 принтера , ноутбук (имеется выход в сеть Интернет, музыкальный центр, DVD, телевизор). Детский сад оснащен современной оргтехникой: имеются в наличии компьютеры для делопроизводства (4 шт.), 1 музыкальный центр, 1 цветной телевизор , DVD , 11 магнитофонов.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Для обеспечения познавательного развития детей в ДОУ оборудованы: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• сенсорные уголки для детей младшего возраста;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• познавательные уголки для развития представлений о человеке в истории и культуре (иллюстрации, отражающие жизнь и быт человека от древности до наших дней);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• уголки экологии (глобус, микроскопы, коллекции минералов, муляжи, иллюстрации с изображением микроорганизмов, животных, птиц, дидактические игры и др.);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• цветники;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•уголки по ПДД (автомобили, светофор, дорожные знаки).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 xml:space="preserve">Библиотечно-информационное обеспечение образовательного процесса.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lastRenderedPageBreak/>
        <w:t xml:space="preserve">В ДОУ имеется библиотека методической и художественной литературы, репродукции картин, иллюстративный материал, дидактические пособия, демонстрационный и раздаточный материал. В фонде методической литературы ДОУ есть подписные издания : «Воспитатель детского сада», «Дошкольное воспитание», «Ребенок в детском саду», «Управление ДОУ».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b/>
          <w:sz w:val="28"/>
          <w:szCs w:val="28"/>
        </w:rPr>
        <w:t>Территория ДОУ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Территория ДОУ достаточна для организации прогулок и игр детей на открытом воздухе. Каждая возрастная группа детей имеет свой участок . Площадки обеспечены необходимым оборудованием (снаряды для развития основных видов движений). Все участки имеют свои цветники. Обеспеченность ДОУ отведенной ему территорией, его оборудование и оснащение, соответствует нормативам. Для защиты детей от солнца и осадков на территории групповых площадок  установлены веранды. Игровые площадки оборудованы игровыми сооружениями в соответствии с возрастом: песочницами, горками, лесенками, домиками, машинами и др.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Разбиты цветники, клумбы, аптекарский огород, которые в теплый период используются для проведения с детьми наблюдений, опытно-экспериментальной работы, организации труда в природе.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 ДОУ имеются: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 • учебно-методические и дидактические материалы, информационные ресурсы.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• компьютерные технологии (использование в работе разных компьютерных программ, Интернет — сайтов, электронной почты, множительной техники); • имеется литература, где наряду с научно-методической представлены энциклопедическая и справочная литература, периодические издания для детей и взрослых;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• используется передовой педагогический опыт педагогов нашего ДОУ и других дошкольных учреждений;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• периодически оформляются тематические выставки и стенды; 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lastRenderedPageBreak/>
        <w:t>Таким образом, в нашем ДОУ созданы условия для всестороннего развития личности ребенка. Содержание предметно</w:t>
      </w:r>
      <w:r w:rsidR="00AB1937" w:rsidRPr="008663E8">
        <w:rPr>
          <w:rFonts w:ascii="Times New Roman" w:hAnsi="Times New Roman" w:cs="Times New Roman"/>
          <w:sz w:val="28"/>
          <w:szCs w:val="28"/>
        </w:rPr>
        <w:t>-</w:t>
      </w:r>
      <w:r w:rsidRPr="008663E8">
        <w:rPr>
          <w:rFonts w:ascii="Times New Roman" w:hAnsi="Times New Roman" w:cs="Times New Roman"/>
          <w:sz w:val="28"/>
          <w:szCs w:val="28"/>
        </w:rPr>
        <w:t>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Имеются в наличии административные и служебные помещения: кабинет заведующей, пищеблок, прачечная, кладовые и др.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F679AA" w:rsidRPr="008663E8" w:rsidRDefault="00AB1937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8663E8">
        <w:rPr>
          <w:b/>
          <w:color w:val="000000"/>
          <w:sz w:val="28"/>
          <w:szCs w:val="28"/>
          <w:bdr w:val="none" w:sz="0" w:space="0" w:color="auto" w:frame="1"/>
        </w:rPr>
        <w:t xml:space="preserve">3.6. </w:t>
      </w:r>
      <w:r w:rsidR="00F679AA" w:rsidRPr="008663E8">
        <w:rPr>
          <w:b/>
          <w:color w:val="000000"/>
          <w:sz w:val="28"/>
          <w:szCs w:val="28"/>
          <w:bdr w:val="none" w:sz="0" w:space="0" w:color="auto" w:frame="1"/>
        </w:rPr>
        <w:t xml:space="preserve"> Перспективы работы по совершенствованию и развитию содержания программы и обеспечивающих её реализацию нормативно-правовых, финансовых, научно-методических, кадровых, информационных и материально-технических ресурсов.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8663E8">
        <w:rPr>
          <w:b/>
          <w:color w:val="000000"/>
          <w:sz w:val="28"/>
          <w:szCs w:val="28"/>
          <w:bdr w:val="none" w:sz="0" w:space="0" w:color="auto" w:frame="1"/>
        </w:rPr>
        <w:t>Нормативно-правовое обеспечение Программы.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6F6F6"/>
        </w:rPr>
      </w:pPr>
      <w:r w:rsidRPr="008663E8">
        <w:rPr>
          <w:color w:val="000000"/>
          <w:sz w:val="28"/>
          <w:szCs w:val="28"/>
          <w:shd w:val="clear" w:color="auto" w:fill="F6F6F6"/>
        </w:rPr>
        <w:t xml:space="preserve"> Приведение нормативно-правовой базы в соответствие действующему законодательству РФ.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000000"/>
          <w:sz w:val="28"/>
          <w:szCs w:val="28"/>
          <w:shd w:val="clear" w:color="auto" w:fill="F6F6F6"/>
        </w:rPr>
      </w:pPr>
      <w:r w:rsidRPr="008663E8">
        <w:rPr>
          <w:b/>
          <w:color w:val="000000"/>
          <w:sz w:val="28"/>
          <w:szCs w:val="28"/>
          <w:shd w:val="clear" w:color="auto" w:fill="F6F6F6"/>
        </w:rPr>
        <w:t>Финансовое обеспечение Программы.</w:t>
      </w:r>
    </w:p>
    <w:p w:rsidR="00F679AA" w:rsidRPr="008663E8" w:rsidRDefault="00F679AA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8663E8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663E8">
        <w:rPr>
          <w:rFonts w:ascii="Times New Roman" w:hAnsi="Times New Roman" w:cs="Times New Roman"/>
          <w:sz w:val="28"/>
          <w:szCs w:val="28"/>
        </w:rPr>
        <w:t xml:space="preserve"> Совершенствование финансовых условий реализации парциальной образовательной программы «Мир культурных растений» направлено в первую очередь на повышение эффективности экономики содействия.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000000"/>
          <w:sz w:val="28"/>
          <w:szCs w:val="28"/>
          <w:shd w:val="clear" w:color="auto" w:fill="F6F6F6"/>
        </w:rPr>
      </w:pPr>
      <w:r w:rsidRPr="008663E8">
        <w:rPr>
          <w:b/>
          <w:color w:val="000000"/>
          <w:sz w:val="28"/>
          <w:szCs w:val="28"/>
          <w:shd w:val="clear" w:color="auto" w:fill="F6F6F6"/>
        </w:rPr>
        <w:t>Научно-методическое обеспечение Программы.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t xml:space="preserve">Дальнейшая разработка программы «Мир культурных растений» по старшему возрасту.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t xml:space="preserve">Организация мониторинга условий реализации парциальной образовательной программы «Мир культурных растений».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t xml:space="preserve">Публикация программы «Мир культурных растений».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t>Проведение методических объединений по внедрению ПОП «Мир культурных растений».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8663E8">
        <w:rPr>
          <w:b/>
          <w:sz w:val="28"/>
          <w:szCs w:val="28"/>
          <w:bdr w:val="none" w:sz="0" w:space="0" w:color="auto" w:frame="1"/>
        </w:rPr>
        <w:t>Кадровое обеспечение Программы.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t xml:space="preserve">Прохождение курсов повышения квалификации педагогических работников.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lastRenderedPageBreak/>
        <w:t xml:space="preserve">Разработка системы мер для обеспечения психолого-педагогической поддержки семьи и повышения компетентности родителей в вопросах программы «Мир культурных растений».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8663E8">
        <w:rPr>
          <w:b/>
          <w:sz w:val="28"/>
          <w:szCs w:val="28"/>
          <w:bdr w:val="none" w:sz="0" w:space="0" w:color="auto" w:frame="1"/>
        </w:rPr>
        <w:t xml:space="preserve">Информационное обеспечение Программы.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t xml:space="preserve">Публикации на сайте ДОУ. </w:t>
      </w:r>
    </w:p>
    <w:p w:rsidR="00F679AA" w:rsidRPr="008663E8" w:rsidRDefault="00F679AA" w:rsidP="008663E8">
      <w:pPr>
        <w:pStyle w:val="a5"/>
        <w:shd w:val="clear" w:color="auto" w:fill="F6F6F6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663E8">
        <w:rPr>
          <w:sz w:val="28"/>
          <w:szCs w:val="28"/>
          <w:bdr w:val="none" w:sz="0" w:space="0" w:color="auto" w:frame="1"/>
        </w:rPr>
        <w:t>Организация взаимодействия МДОУ Октябрьский детский сад «Василёк»  по апробации парциальной образовательной программы «Мир культурных растений» с педагогами  ДОУ Ульяновской области в формате творческой лаборатории.</w:t>
      </w:r>
    </w:p>
    <w:p w:rsidR="00F679AA" w:rsidRPr="008663E8" w:rsidRDefault="00F679AA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Материально-техническое обеспечение программы. </w:t>
      </w:r>
    </w:p>
    <w:p w:rsidR="00F679AA" w:rsidRDefault="00F679AA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парциальной образовательной программы «Мир культурных растений».</w:t>
      </w: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Pr="008663E8" w:rsidRDefault="004933EB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</w:t>
      </w:r>
      <w:r w:rsidR="00AF14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933EB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используемой</w:t>
      </w:r>
      <w:r w:rsidRPr="008663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литературы.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Ананьев, Б.Г. Познавательные потребности и интерес: Учёные записки Ленинградского государственного университета / Б.Г. Ананьев – Л.: Изд-во ЛГУ, 1959 – 126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Аникудимова, Е. А. Педагогические условия преемственности в естественнонаучном образовании детей дошкольного и младшего школьного возраста: дисс. канд. пед. наук / Е.А. Аникудимова. – Ульяновск, 2004. – 269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Баскакова, И. Л. Внимание дошкольника, методы его изучения и развития. Изучение внимания школьников / И. Л. Баскакова. – М.: МПСИ; Воронеж: НПО «МОДЭК», 1995. – 64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Блинников,   В.   И.   Экоцентрический   подход   в   эколого-педагогическом образовании будущего учителя: дис. д-ра пед. наук / В. И. Блинников. – Орел, 2004. – 370 c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Божович, Л. И. Проблемы формирования личности /Л. И. Божович. – М.: МПСИ; Воронеж: НПО «МОДЭК», 1995. – 349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Васильева, Н. А. Становление естественнонаучного образования в России в 18 - первой половине 19 вв. (до реформ 60-х гг.): автореф. дис. ... кандидата пед. наук / Н.А. Васильева. – Челябинск, 2008. – 24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Венгер, Л. А. Формирование познавательных способностей в до школьном возрасте /Л. А. Венгер // Хрестоматия по детской психологии. — М.: ИПП,1996. – С.133-146.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Венгер,  Л. А.  Формирование  восприятия  у дошкольника  /  Л. А.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Венгер, Т. В. Лаврентьева, В. В., Холмовская. – М.: Просвещение, 1968. – 225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Выготский, Л. С. Воображение и его развитие в детском возрасте /Л. С. Выготский // Хрестоматия по возрастной психологии. – М.: ИПП, 1996.</w:t>
      </w:r>
    </w:p>
    <w:p w:rsidR="00060FE4" w:rsidRPr="008663E8" w:rsidRDefault="00060FE4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 – С. 26-32.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lastRenderedPageBreak/>
        <w:t>Выготский, Л. С. Психология развития как феномен культуры: избр. психол. тр. / Л.С. Выготский; под ред. М. Г. Ярошевского / Акад. пед. и соц. наук; МПСИ. – Воронеж; М.: НПО МОДЭК, 1996. – 512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Выготский, Л.С. Избранные психологические исследования. Мыш-ление и речь. Проблемы психологического развития ребенка / Л.С. Выгот-ский. – М.: Изд-во Ак.Пед.наук РСФСР, 1956. – 519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Горшунова, И. В. Педагогическое сопровождение познавательного развития детей старшего дошкольного возраста [Электронный ресурс] / И.В. Горшунова. – Режим доступа: http://elib.cspu.ru/xmlui/bitstream/handle/913/2016_440302_ПиПД_ДО_Горшунова_И_В_ВКР.pdf..pdf (дата обращения– 14.04.2018).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Гризик, Т. И.Познаю мир: методические рекомендации для воспи-тателей, работающих по программе «Радуга» / Т.И. Гризик. – М.: Просвеще-ние, 2003. – 160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Дьяченко, О. М. Об основных направлениях развития воображения дошкольника / О. М. Дьяченко //Хрестоматия по детской психологии. – М.: ИПП, 1996. – С .170-179.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Евдокимова, Е. С. Технология проектирования в ДОУ/ Е. С.Евдокимова – М.: ТЦ Сфера, 2006. – 64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Ермолаева, М. В. Психология развивающей и коррекционной рабо-ты с дошкольниками / М. В. Ермолаева ; Российская акад. образования, Мос-ковский психолого-социальный ин-т. – 3-е изд., испр. – М.: Изд-во Москов-ского психолого-социального ин-та ; Воронеж: МОДЭК, 2007. –</w:t>
      </w:r>
      <w:r w:rsidR="00AF14B2">
        <w:rPr>
          <w:rFonts w:ascii="Times New Roman" w:hAnsi="Times New Roman" w:cs="Times New Roman"/>
          <w:sz w:val="28"/>
          <w:szCs w:val="28"/>
        </w:rPr>
        <w:t xml:space="preserve"> 189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Захарова, Л. М.Формирование основ миропонимания у старших дошкольников в процессе ознакомления с физическими и химическими явле-ниями / Л. М. Захарова, Н. Ю. Майданкина, В. Ф. Пороткина //Детский сад от А до Я. – 2014. – №3 (68). – С. 56-68.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Зинченко, П. И. Непроизвольное запоминание / П.И. Зинченко. – М.: МПСИ; Воронеж: НПО «МОДЭК», 1996. – 178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lastRenderedPageBreak/>
        <w:t>Игнатова, В. В. Организация деятельности в лаборатории природы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В. В. Игнатова // Педагогический опыт: теория, методика, практика: мате-риалы IX Междунар. науч.-практ. конф. (Чебоксары, 14 окт. 2016 г.) / ред-кол.: О.Н. Широков [и др.]. – Чебоксары: ЦНС «Интерактив плюс», 2016. – № 4 (9). – С. 248-251.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Козлова, С. А. Дошкольная педагогика: учебное пособие для сту-дентов средних, педагогических учебных заведений / С. А. Козлова, Т. А. Куликова. – М.: Издательский центр «Академия», 2000. – 416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Коменский, Я.О. Материнская школа / Я.О. Комеский. – М.:Учпедгиз, 1947. – 104 с. Концепция развития математического образования в Российской Федерации</w:t>
      </w:r>
      <w:r w:rsidRPr="008663E8">
        <w:rPr>
          <w:rFonts w:ascii="Times New Roman" w:hAnsi="Times New Roman" w:cs="Times New Roman"/>
          <w:sz w:val="28"/>
          <w:szCs w:val="28"/>
        </w:rPr>
        <w:tab/>
        <w:t>[Электронный</w:t>
      </w:r>
      <w:r w:rsidRPr="008663E8">
        <w:rPr>
          <w:rFonts w:ascii="Times New Roman" w:hAnsi="Times New Roman" w:cs="Times New Roman"/>
          <w:sz w:val="28"/>
          <w:szCs w:val="28"/>
        </w:rPr>
        <w:tab/>
        <w:t xml:space="preserve">ресурс]. Режим доступа: </w:t>
      </w:r>
      <w:hyperlink r:id="rId8" w:history="1">
        <w:r w:rsidRPr="008663E8">
          <w:rPr>
            <w:rStyle w:val="a8"/>
            <w:rFonts w:ascii="Times New Roman" w:hAnsi="Times New Roman" w:cs="Times New Roman"/>
            <w:sz w:val="28"/>
            <w:szCs w:val="28"/>
          </w:rPr>
          <w:t>https://rg.ru/2013/12/27/matematika-site-dok.html</w:t>
        </w:r>
      </w:hyperlink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Короткова, Н. А. Познавательно-исследовательская деятельность старших дошкольников / Н. А. Короткова // Ребенок в детском саду.. – 2003.  – №3. – С. 12-15.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Крохина, И. Г. Педагогическая технология формирования естест-веннонаучных компетенций младших школьников: автореф. дисс. канд. пед. наук / И. Г. Крохина. – Ижевск, 2006. – 24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Кудинов, С.И. «Психология любознательности: теоретические и прикладные аспекты». Монография / С.И. Кудинов. – Бийск: Изд-во НИЦ БиГПИ, 1999. – 270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Леонтьев, А. Н. Проблемы развития психики / А.Н. Леонтьев. – М.: Изд-во МГУ, 1972. – 576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Люблинская, А. А. Активность и направленность дошкольника / А. А. Люблинская // Хрестоматия по возрастной психологии. – М.: ИПП, 1996. – С. 216-229.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Майданкина, Н. Ю. Ресурсы познавательно-исследовательской дея-тельности в формировании естественнонаучных представлений дошкольни-ков с учетом социальной ситуации развития / Н. Ю. Майданкина, </w:t>
      </w:r>
      <w:r w:rsidRPr="008663E8">
        <w:rPr>
          <w:rFonts w:ascii="Times New Roman" w:hAnsi="Times New Roman" w:cs="Times New Roman"/>
          <w:sz w:val="28"/>
          <w:szCs w:val="28"/>
        </w:rPr>
        <w:lastRenderedPageBreak/>
        <w:t>Л. М. Заха-рова, В. Ф. Пороткина //Современные технологии в дошкольном образова-нии: реалии и перспективы: материалы межрегиональной научно-практической конференции — Ульяновск: Издатель Качалин Александр Ва-сильевич, 2015. – С.57-60.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Менчинская, Н. А. Психическое рождение ребенка от рождения до 10 лет: дневник развития дочери / Н. А. Менчинская. – М.: МПА, 1996. – 183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Мерлин, В. С. Психология индивидуальности: избр. психол. тр./ В.С. Мерлин; Под ред. Е. А. Климова; Акад. пед. и соц. наук, Моск. психол.-соц. ин-т. - М.: Ин-т практ. психологии; Воронеж: НПО "МОДЭК", 1996. – 445с.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Михайленко Н.Я. Формирование сюжетно-ролевой игры в дошкольном детстве: Дис. . д-ра пед. наук. М., 1987.-385с.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Мулявина, Э. А. Актуализация здоровьеформирующего потенциала естественнонаучного образования младших школьников: автореф. дисс. канд. пед. наук / Э. А. Мулявина. – Екатеринбург, 2007. – 23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Мухина,  В.  С.  Возрастная  психология:  феноменология  развития, детство, отрочество: учебник для студ. Вузов / В. С. Мухина. – 4-е изд., стереотип. – М.:Издательский центр «Академия», 1999. – 456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Национальная доктрина образования в Российской Федерации (до 2025</w:t>
      </w:r>
      <w:r w:rsidRPr="008663E8">
        <w:rPr>
          <w:rFonts w:ascii="Times New Roman" w:hAnsi="Times New Roman" w:cs="Times New Roman"/>
          <w:sz w:val="28"/>
          <w:szCs w:val="28"/>
        </w:rPr>
        <w:tab/>
        <w:t>года)</w:t>
      </w:r>
      <w:r w:rsidRPr="008663E8">
        <w:rPr>
          <w:rFonts w:ascii="Times New Roman" w:hAnsi="Times New Roman" w:cs="Times New Roman"/>
          <w:sz w:val="28"/>
          <w:szCs w:val="28"/>
        </w:rPr>
        <w:tab/>
        <w:t>[Электронный</w:t>
      </w:r>
      <w:r w:rsidRPr="008663E8">
        <w:rPr>
          <w:rFonts w:ascii="Times New Roman" w:hAnsi="Times New Roman" w:cs="Times New Roman"/>
          <w:sz w:val="28"/>
          <w:szCs w:val="28"/>
        </w:rPr>
        <w:tab/>
        <w:t>ресурс].</w:t>
      </w:r>
      <w:r w:rsidRPr="008663E8">
        <w:rPr>
          <w:rFonts w:ascii="Times New Roman" w:hAnsi="Times New Roman" w:cs="Times New Roman"/>
          <w:sz w:val="28"/>
          <w:szCs w:val="28"/>
        </w:rPr>
        <w:tab/>
        <w:t>–</w:t>
      </w:r>
      <w:r w:rsidRPr="008663E8">
        <w:rPr>
          <w:rFonts w:ascii="Times New Roman" w:hAnsi="Times New Roman" w:cs="Times New Roman"/>
          <w:sz w:val="28"/>
          <w:szCs w:val="28"/>
        </w:rPr>
        <w:tab/>
        <w:t>Режим</w:t>
      </w:r>
      <w:r w:rsidRPr="008663E8">
        <w:rPr>
          <w:rFonts w:ascii="Times New Roman" w:hAnsi="Times New Roman" w:cs="Times New Roman"/>
          <w:sz w:val="28"/>
          <w:szCs w:val="28"/>
        </w:rPr>
        <w:tab/>
        <w:t xml:space="preserve">доступа: </w:t>
      </w:r>
      <w:hyperlink r:id="rId9" w:history="1">
        <w:r w:rsidRPr="008663E8">
          <w:rPr>
            <w:rStyle w:val="a8"/>
            <w:rFonts w:ascii="Times New Roman" w:hAnsi="Times New Roman" w:cs="Times New Roman"/>
            <w:sz w:val="28"/>
            <w:szCs w:val="28"/>
          </w:rPr>
          <w:t>https://studfiles.net/preview/3966146/</w:t>
        </w:r>
      </w:hyperlink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Нежнова, Т. А. Динамика «внутренней позиции» при переходе от дошкольного к младшему школьному возрасту / Т.А. Нежнова // Хрестоматия по детской психологии. – М.: ИПП, 1996. – С.242-249.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Обухова, Л. Ф. Детская (возрастная) психология / Л.Ф. Обухова. – М.: «Роспедагентство», 1996. – 374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Очерки истории школы и педагогической мысли народов СССР : Конец XIX - нач. XX в. / Б. К. Тебиев, Ф. Ф. Шамахов, Р. Ф. Усачева и др.; </w:t>
      </w:r>
      <w:r w:rsidRPr="008663E8">
        <w:rPr>
          <w:rFonts w:ascii="Times New Roman" w:hAnsi="Times New Roman" w:cs="Times New Roman"/>
          <w:sz w:val="28"/>
          <w:szCs w:val="28"/>
        </w:rPr>
        <w:lastRenderedPageBreak/>
        <w:t>Отв. ред. Э. Д. Днепров; АПН СССР, НИИ теории и истории педагогики. – М.: Педагогика, 1991. – 445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Палагина, Н. Н. Воображение у самого истока / Н. Н. Палагина. – М.: МПСИ, 1997. – 123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Палагина, Н. Н. Воображение у самого истока: психологические механизмы формирования: монография / Н. Н. Палагина. – Бишкек: Илим, 1992. – 123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Педагогический словарь: учебное пособие для студ. высш. учеб. заведений / В. И. Загвязинский, А. Ф. Закирова, Т. А. Строкова и др.; под. ред. В. И. Загвязинского, А. Ф. Закировой. – М.: Издательский центр «Академия», 2008. – 352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Пермякова, Н. Е. Методика развивающего экологического образования детей дошкольного возраста: автореф. дисс. канд. пед. наук / Н.Е. Пер-мякова. – Челябинск, 2009. – 26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Пиаже, Ж. Речь и мышление ребенка / Сост., новая ред. пер. с фр., коммент. Вал. А. Лукова, Вл. А. Лукова. – М.: Педагогика-Пресс, 1994. – 526 c. 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Поддьяков, Н. Н. К проблеме умственного развития ребенка// Хрестоматия по детской психологии / Н. Н. Поддьяков. – М.: ИПП, 1996. – С .146-149.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Подласый, И.П. Педагогика: 100 вопросов – 100 ответов: учеб. пособие для вузов / И. П. Подласый. – М.: ВЛАДОС-пресс, 2004. – 365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Познавательное развитие дошкольников: теоретические основы и новые технологии: сборник статей / Федеральное гос. бюджетное науч. учреждение "Ин-т психолого-педагогических проблем детства Российской акад. образования"; авт.-сост. Т. В. Волосовец, И. Л. Кириллов, Л. М. Кларина. – Москва : Русское слово, 2015. – 128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 xml:space="preserve">Полякова, О. Ю. Формирование у детей 6-7 лет основ миропонимания в процессе ознакомления с явлениями окружающего мира </w:t>
      </w:r>
      <w:r w:rsidRPr="008663E8">
        <w:rPr>
          <w:rFonts w:ascii="Times New Roman" w:hAnsi="Times New Roman" w:cs="Times New Roman"/>
          <w:sz w:val="28"/>
          <w:szCs w:val="28"/>
        </w:rPr>
        <w:lastRenderedPageBreak/>
        <w:t>(на материале астрономии): автореф. дисс.канд. пед. наук / О. Ю. Полякова. – Ульяновск, 2012. – 26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Пономарева, Л. И. Формирование представлений о взаимодействии человека и природы в процессе экологического образования дошкольников: автореф. дисс..канд. пед. наук / Л. И. Пономарева. – Екатеринбург, 2006. – 24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познавательно-исследовательских умений у старших до-школьников /З. А. Михайлова, Т. И. Бабаева, Л. М. Кларина, 3. А. Серова. – СПб: Издательство «Детство-Пресс», 2012. – 160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Рамонова, К. М. О психологических особенностях любознательно-сти детей дошкольного возраста / Сев.-Осет. науч.-исслед. ин-т. – Орджони-кидзе: [б. и.], 1961. – 28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Рюмина, Ю. Н. Педагогическая технология формирования творче-ской активности в процессе интеграции различных видов деятельности детей дошкольного возраста: дис. канд.пед.наук. – Екатеринбург, 2003. – 253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Скрипко, З. А. Концепция естественнонаучного образования уча-щихся классов гуманитарного профиля / З. А. Скрипко //Вестник Томского государственного педагогического университета. – 2010. – № 12 (102). – С. 178-183.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Смирнова, Е. О. Развитие воли и произвольности в раннем и дошкольном возрастах / Е. О. Смирнова. – М.: МПСИ; Воронеж: НПО «МО-ДЭК», 1998. – 251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Старостина, С. Е. Естественнонаучное образование: содержание и стратегические ориентиры развития / С.Е. Старостина // Гуманитарный век-тор. – 2010. – №1. – С.54-59.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Трубайчук, Л.В. Педагогическая стратегия и тактика организации интегрированного процесса в дошкольном образовании / Л.В. Трубайчук, С.В. Проняева. – М.: Книжная палата, 2013. – 173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lastRenderedPageBreak/>
        <w:t>Федеральный государственный образовательный стандарт дошкольного</w:t>
      </w:r>
      <w:r w:rsidRPr="008663E8">
        <w:rPr>
          <w:rFonts w:ascii="Times New Roman" w:hAnsi="Times New Roman" w:cs="Times New Roman"/>
          <w:sz w:val="28"/>
          <w:szCs w:val="28"/>
        </w:rPr>
        <w:tab/>
        <w:t>образования</w:t>
      </w:r>
      <w:r w:rsidRPr="008663E8">
        <w:rPr>
          <w:rFonts w:ascii="Times New Roman" w:hAnsi="Times New Roman" w:cs="Times New Roman"/>
          <w:sz w:val="28"/>
          <w:szCs w:val="28"/>
        </w:rPr>
        <w:tab/>
        <w:t>[Электронный</w:t>
      </w:r>
      <w:r w:rsidRPr="008663E8">
        <w:rPr>
          <w:rFonts w:ascii="Times New Roman" w:hAnsi="Times New Roman" w:cs="Times New Roman"/>
          <w:sz w:val="28"/>
          <w:szCs w:val="28"/>
        </w:rPr>
        <w:tab/>
        <w:t>ресурс]. – Режим доступа: http: //pravobraz.ru/ federalnyj-gosudarstvennyj-obrazovatelnyj-standart-doshkolnogo-obrazovaniya/ Философский словарь / под ред. И. Т. Фролова. 5-е изд. – М.: Политиздат, 1987. – 590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Хамидуллина, Л. А. Послевузовская подготовка специалистов дошкольного  профиля  к  естественнонаучному  образованию  детей:  автореф. дис. канд. пед. наук / Л. А. Хамидуллина. – Ульяновск, 2004. – 23 с.</w:t>
      </w:r>
    </w:p>
    <w:p w:rsidR="00060FE4" w:rsidRPr="008663E8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Швец, И. М.Теория и методика экологизации естественнонаучного образования: автореф. дисс..канд. пед. наук / И. М. Швец. – Нижний Новгород, 2001. – 24 с.</w:t>
      </w:r>
    </w:p>
    <w:p w:rsidR="00060FE4" w:rsidRDefault="00060FE4" w:rsidP="008663E8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3E8">
        <w:rPr>
          <w:rFonts w:ascii="Times New Roman" w:hAnsi="Times New Roman" w:cs="Times New Roman"/>
          <w:sz w:val="28"/>
          <w:szCs w:val="28"/>
        </w:rPr>
        <w:t>Эльконин, Д. Б. Психическое развитие в детских возрастах: избранные труды / Д. Б. Эльконин. – М. – Воронеж: НПО МОДЭК, 2001. – 417 с.</w:t>
      </w: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3EB" w:rsidRPr="004933EB" w:rsidRDefault="004933EB" w:rsidP="004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4B2" w:rsidRDefault="00AF14B2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4B2" w:rsidRDefault="00AF14B2" w:rsidP="00AF14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ПРИЛОЖНЕНИЕ</w:t>
      </w:r>
    </w:p>
    <w:p w:rsidR="00AF14B2" w:rsidRDefault="00AF14B2" w:rsidP="00AF14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AF14B2" w:rsidRDefault="00AF14B2" w:rsidP="00AF14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14B2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="008663E8" w:rsidRPr="00AF14B2">
        <w:rPr>
          <w:rFonts w:ascii="Times New Roman" w:hAnsi="Times New Roman" w:cs="Times New Roman"/>
          <w:b/>
          <w:sz w:val="28"/>
          <w:szCs w:val="28"/>
        </w:rPr>
        <w:t xml:space="preserve"> Мир деревьев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b/>
          <w:sz w:val="28"/>
          <w:szCs w:val="28"/>
        </w:rPr>
        <w:t>Почва – основа жизни растений.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Составила: Кудрявцева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Марина Николаевна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6D06">
        <w:rPr>
          <w:rFonts w:ascii="Times New Roman" w:hAnsi="Times New Roman" w:cs="Times New Roman"/>
          <w:sz w:val="28"/>
          <w:szCs w:val="28"/>
        </w:rPr>
        <w:t>развивать навыки исследовательской деятельности, наблюдательность, мыслительную активность, умение устанавливать причинно-следственные связи.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развивать свободное общение взрослого с детьми;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продолжать формировать готовность детей к индивидуальной и совместной деятельности со сверстниками, взрослым;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повышать у детей уровень экологического воспитания и бережного отношения к окружающему миру.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познакомить детей с понятием почва, её составом, почвенным плодородием (используя опыты), и процессом её образования;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развивать познавательную активность детей в процессе экспериментирования;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способствовать размышлению детей, формулированию и обобщению результатов опытов.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развивать умение анализировать, обобщать, делать выводы из проведённых опытов и наводящих вопросов;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обогащать и активизировать словарный запас (почва, плодородие, перегной, минеральные соли, питательные вещества, почвенные горизонты);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 продолжать формировать правильную осанку, умение осознанно и творчески выполнять движения;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совершенствовать двигательные умения и навыки детей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совершенствовать умение работать с природными материалами и клейкой поверхностью, создавать несложные композиции по образцу;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воспитывать аккуратность, учить бережно относиться к используемым материалам.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F46D06">
        <w:rPr>
          <w:rFonts w:ascii="Times New Roman" w:hAnsi="Times New Roman" w:cs="Times New Roman"/>
          <w:sz w:val="28"/>
          <w:szCs w:val="28"/>
        </w:rPr>
        <w:t>экскурсия в УлГаУ им. П.А. Столыпина на агрономический факультет в музей почвы, встреча с доцентом, кандидатом с/х наук кафедры почвоведения, агрохимии и агроэкологии Хайртдиновой Натальей Александровной, просмотр познавательного фильма о почве, рассматривание и создание почвенного мини-монолита, проведение опытов по теме, обсуждение проделанной работы.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Игрушечный персонаж – Василёк, мешочек с почвой, стакан с водой, спиртовая горелка или свеча, предметное стекло, образец почвенного среза (почвенный монолит), заготовка из картона и клейкой ленты, чашечки с почвой, песком и глиной, перчатки, лабораторные халаты и очки по количеству детей.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1.Мотивация деятельности.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Василёк предлагает детям посетить свою лабораторию. На экране презентация. У него в руках загадочный мешочек.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Василёк предлагает детям отгадать загадку, чтобы узнать, что спрятано в его мешочке: Самый верхний слой земельный,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                             В нём растут трава, деревья.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                                      Плодородием обладает,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                              Как её все называют? (</w:t>
      </w:r>
      <w:r w:rsidRPr="00F46D06">
        <w:rPr>
          <w:rFonts w:ascii="Times New Roman" w:hAnsi="Times New Roman" w:cs="Times New Roman"/>
          <w:i/>
          <w:sz w:val="28"/>
          <w:szCs w:val="28"/>
        </w:rPr>
        <w:t>Почва</w:t>
      </w:r>
      <w:r w:rsidRPr="00F46D06">
        <w:rPr>
          <w:rFonts w:ascii="Times New Roman" w:hAnsi="Times New Roman" w:cs="Times New Roman"/>
          <w:sz w:val="28"/>
          <w:szCs w:val="28"/>
        </w:rPr>
        <w:t>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- Почва – это верхний плодородный слой земли. А как он выглядит? (показать макет почвенного среза в стеклянном аквариуме). Темный верхний слой – это и есть почва, в ней живут насекомые мелкие животные и корни растений.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же образовалась почва? (дети отвечают, вспоминая кадры из просмотренного фильма о почве).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 Правильно! Раньше почва не покрывала плодородным слоем землю. На её поверхности находились только камни и скалы, которые под воздействием ветров, морозов и жары разрушались и на их месте образовывался рыхлый слой, в который могли проникать вода и воздух. на этом месте вырастали растения и отмирая образовывали перегной, на котором снова росли и отмирали растения, превращая рыхлый слой в почву.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Главное свойство почвы- плодородие, - это способность обеспечивать рост и развитие растений. Так давайте же проверим из чего состоит почва. Василёк предлагает юным учёным надеть халаты, защитные очки и перчатки и присесть за столы, чтобы поучаствовать в опытах.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Опыт 1: </w:t>
      </w:r>
      <w:r w:rsidRPr="00F46D06">
        <w:rPr>
          <w:rFonts w:ascii="Times New Roman" w:hAnsi="Times New Roman" w:cs="Times New Roman"/>
          <w:sz w:val="28"/>
          <w:szCs w:val="28"/>
        </w:rPr>
        <w:t>Комочек сухой почвы погрузить в стакан с водой, из почвы появляются пузырьки воздуха. Это значит, что в почве есть воздух.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Опыт 2: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Нагреть небольшое количество почвы над пламенем свечи, и над почвой подержать стекло. Стекло становится влажным, что позволяет сделать вывод о том, что в почве есть вода.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Опыт 3:</w:t>
      </w:r>
      <w:r w:rsidRPr="00F46D06">
        <w:rPr>
          <w:rFonts w:ascii="Times New Roman" w:hAnsi="Times New Roman" w:cs="Times New Roman"/>
          <w:sz w:val="28"/>
          <w:szCs w:val="28"/>
        </w:rPr>
        <w:t xml:space="preserve"> Убрать стекло и продолжать нагревать почву. Появляется дым и неприятный запах, что свидетельствует о сгорании перегноя почвы, который образовался из остатков растений и животных. Следовательно, в почве содержится перегной. Именно перегной придаёт почве тёмный цвет.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Опыт 4: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Прокалённую почву, в которой весь перегной уже сгорел, насыпать в стакан с водой и хорошо размешать. Через некоторое время на дно осядет песок, а поверх песка – глина. значит в почве содержатся песок и глина.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lastRenderedPageBreak/>
        <w:t>Опыт 5: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Опустить почву в стакан с водой, размешать и дать отстояться. Несколько капель этой воды поместить на стекло и подержать над огнём. Вода быстро испарилась, а на стекле остался тонкий белый налёт. Этот опыт показал, что в почве содержатся минеральные соли, которые могут растворяться в воде.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Физ. минутка</w:t>
      </w:r>
      <w:r w:rsidRPr="00F46D06">
        <w:rPr>
          <w:rFonts w:ascii="Times New Roman" w:hAnsi="Times New Roman" w:cs="Times New Roman"/>
          <w:sz w:val="28"/>
          <w:szCs w:val="28"/>
        </w:rPr>
        <w:t>: «Удивляемся природе»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Наша земля похожа на слоённый пирог, и почва — это лишь верхний слой земли. Василёк предлагает детям заглянуть в глубь земли, чтобы выяснить, что же там находится ниже, акцентируя внимание на то, что везде она разная, но там, где мы живём преобладают чернозёмы (показ слайдов с почвенными срезами, показ почвенного монолита).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Сбор почвенного среза чернозёма на картоне с липким слоем.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F46D06">
        <w:rPr>
          <w:rFonts w:ascii="Times New Roman" w:hAnsi="Times New Roman" w:cs="Times New Roman"/>
          <w:sz w:val="28"/>
          <w:szCs w:val="28"/>
        </w:rPr>
        <w:t>дети усвоили понятие почвы, как она образовалась, её состав, для чего она нам нужна, на сколько она необходима растениям и растения, животные, насекомые для её образования, и какая она бывает.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«Ель голубая (колючая) и обыкновенная (европейская)»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Составила: Кудрявцева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Марина Николаевна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6D06">
        <w:rPr>
          <w:rFonts w:ascii="Times New Roman" w:hAnsi="Times New Roman" w:cs="Times New Roman"/>
          <w:sz w:val="28"/>
          <w:szCs w:val="28"/>
        </w:rPr>
        <w:t>развитие естественнонаучных интересов детей, стремления к получению знаний, любознательности, формирование положительной мотивации к дальнейшему наблюдению и бережному отношению к родной природе.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 – коммуникативное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воспитывать умение проявлять заботу, эмоциональный отклик;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 развивать умения объединяться для совместной деятельности, договариваться, помогать друг другу.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формировать у детей любознательности и познавательный интерес,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дать представления о значении ели в жизни обитателей леса и использовании человеком.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продолжать формирование экологического сознания в исследовательской деятельности детей.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способствовать накоплению у детей конкретных представлений о характерных признаках хвойных деревьев, учить сравнивать и отличать ель голубую от обычной по внешним признакам, познакомить со способами размножения ели;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формировать элементарные экологические представления о роли хвойных деревьев для окружающего мира, и о роли человека в сохранении экологического равновесия.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обогащение активного словаря по теме;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развивать диалогическую форму речи: вовлекать детей в разговор во время наблюдений и проведения опыта; развивать связную речь;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поощрять детей за умение употреблять в речи слова в соответствии со смыслом темы.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развитие координации движений, крупной и мелкой моторики обеих рук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повышение умственной и физической работоспособности, предупреждение утомления.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 – эстетическое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-</w:t>
      </w:r>
      <w:r w:rsidRPr="00F46D06">
        <w:rPr>
          <w:rFonts w:ascii="Times New Roman" w:hAnsi="Times New Roman" w:cs="Times New Roman"/>
          <w:sz w:val="28"/>
          <w:szCs w:val="28"/>
        </w:rPr>
        <w:t xml:space="preserve"> обогащать сенсорный опыт, развивая органы восприятия: зрение, обоняние, осязание, закреплять знания об основных формах предметов и объектов природы;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 развивать эстетическое восприятие, учить созерцать красоту окружающего мира;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развивать способность наблюдать, всматриваться в объекты природы;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формировать аккуратное и бережное отношение при работе с природными материалами.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экскурсия на территорию УлГаУ им. П.А. Столыпина, встреча с Решетниковой Софьей Николаевной, доцентом кафедры «Биологии, химии, технологии хранения и переработки продукции растениеводства» с целью знакомства с видами хвойных деревьев, произрастающих в нашем посёлке, сбор шишек и веток ели для продуктивной деятельности; наблюдения за елью голубой и обыкновенной во время прогулки на территории детского сада, сравнение елей по внешним отличительным признакам; беседы о значении ели в жизни человека, животных, насекомых, о гуманном отношении к природе; чтение стихотворения Е. Трутневой «Ёлка», И. Токмаковой «Живи, елочка!»; просмотр познавательных фильмов и презентаций о хвойных деревьях, рассматривание иллюстраций.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F46D06">
        <w:rPr>
          <w:rFonts w:ascii="Times New Roman" w:hAnsi="Times New Roman" w:cs="Times New Roman"/>
          <w:sz w:val="28"/>
          <w:szCs w:val="28"/>
        </w:rPr>
        <w:t>персонажи «Василиса и Василий», иллюстрации, веточки и шишки ели голубой и обыкновенной, лупы по количеству детей, микропарник с почвенным субстратом, леечки с водой, перчатки, фартуки.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1.Мотивация деятельности.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Приход Василисы и Василия с веточками и шишками елей двух видов. У Василия веточка ели голубой, а у Василисы веточка ели обыкновенной. Гости немного спорят.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Воспитатель: - Здравствуйте наши дорогие гости! Что у вас случилось, о чём вы спорите!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Василиса: - Мы с Василием никак не можем выяснить, чья веточка красивее. Он утверждает, что его веточка, потому что она необычного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>голубого цвета, а мне кажется, что ёлочка должна быть именно зелёной, как в новогодней песенке про ёлочку.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Воспитатель: - Очень хорошо, что вы пришли именно к нам. Мы поможем вам разобраться, чем отличаются ваши ели, и расскажем вам много интересного о них.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На самом деле, веточки ваших деревьев принадлежат к одному роду хвойных вечнозелёных растений семейства сосновые. Даже название у них общее –ель, только вот у Василия ель голубая, или ещё её называют колючая, получившая название благодаря своему характерномуцвету, а у Василисы ель обыкновенная, или второе её название – европейская.Эти деревья живут очень долго, около 300-400 лет. Предлагаю подробнее рассмотреть ваши веточки.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Ребята, скажите, что есть на веточках? (иголки)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А как называются иголки у елки? (хвоинки)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Воспитатель: - Хвоинки - это листья, только колючие и короткие они тоже опадают, очень мало, и постепенно, именно поэтому про ель и говорят, что она зимой и летом одним цветом.Хвоя ели применяется в медицине, так как включает в себя большое количество полезных компонентов, минералов и остальных веществ. Из неё изготавливают лекарства.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Посмотрите на веточки, чем они отличаются друг от друга? (дети, используя лупу замечают, что ветка голубой ели более пушистая, чем у обыкновенной ели). Правильно! Если присмотреться, то хвоинки обыкновенной ели растут из веточки по одной, а у голубой ели – семейками, а значит их больше и поэтому она более пушистая.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А теперь давайте понюхаем веточки? Обе веточки приятно пахнут, это запах смолы. С запахом ели в воздух выделяются очень полезные вещества, которые обеззараживают его, очищают от углекислого газа и вредных примесей и выделяют необходимый для жизни кислород, которым мы с вами дышим. Хвойный запах способствует укреплению иммунитета,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>улучшает дыхание, успокаивает и тонизирует организм человека. Поэтому иногда очень полезно в доме ставить небольшую веточку ели в вазу с водой.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Ребята, а посмотрите на шишки. (дети замечают, что шишки с обеих веток почти одинаковые).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Василёк: - А для чего же нужны шишки? (ответ детей, о том, что в шишках прячутся семена ели).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Молодцы ребята! Когда шишка созревает, она засыхает, падает, раскрывается и семена выпадают, а затем из них вырастают новые молодые ели. А ещё семена служат кормом для животных и птиц. Много в лесу любителей полакомиться еловыми шишками – дятлы, клесты, белки, мыши. Каждый старается шишку сорвать и до семян добраться. Зеленую молодую шишку ели с удовольствием съест белка. Пристроив созревшую шишку в расщелине веток, дятел своим крепким клювом выдолбит семена.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Василиса: - Про зелёную ёлочку есть много песен, загадок, рассказов и стихов, а ещё она является символом нового года и Рождества. (Воспитатель зачитывает стихотворение И. Токмаковой «Ели»).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Очень часто человек наносит вред природе, когда срубает в лесу ёлочку на новый год, а ведь она является домом и укрытием для птиц и животных. Но хорошие и добрые наряжают дома искусственную ель, как у нас в группе, либо покупают живую красавицу на новогодних ёлочных базарах. Для этого ёлки выращивают специально в питомниках, чтобы не наносить вреда природе.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Мы с вами очень любим живую природу, и, чтобы её не губить, сейчас попробуем вырастить из веточек и семян Василия и Василисы новые деревья. Оказывается, это очень легко сделать. Ель считается самой неприхотливой культурой на земле. Разделимся на две команды. Команда Василисы попробует вырастить обыкновенную ель из семян, а команда Василия из веточки голубой ели. Эти способы выращивания называются размножением.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F46D06">
        <w:rPr>
          <w:rFonts w:ascii="Times New Roman" w:hAnsi="Times New Roman" w:cs="Times New Roman"/>
          <w:sz w:val="28"/>
          <w:szCs w:val="28"/>
        </w:rPr>
        <w:t>Выращивание нового дерева из веточки называется – черенкованием. Наша веточка и есть черенок. Для начала мы с вами наденем перчатки и фартуки. Высаживать веточки мы будем в микропарник с почвой для хвойных деревьев, чтобы им было тепло, и не пересыхала почва. Небольшой черенок нужно очистить снизу немного от хвои, чтобы она не загнила в почве, затем воткнуть в почву, немного её уплотнить и полить тёплой водичкой. Обязательно накрыть наш парник крышкой с отверстиями для поступления воздуха, либо пластиковой бутылкой. Поставить на солнечную сторону, в тёплое место. Поливать черенок нужно не слишком часто, ориентируясь на состояние почвы. Избыточный полив может погубить черенок. Если на верхушках побегов появятся новые хвоинки (примерно через 2 месяца), то значит веточки укоренились успешно, и с наступлением тепла мы сможем их пересадить в природу.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Выращивание семенами называется – семенным. Семена ели мы тоже высадим в микропарник, углубив их немного в почву, слегка уплотнив и увлажнив её водой. Примерно через 2-4 недели мы сможем наблюдать появление маленьких побегов ёлочек.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F46D06">
        <w:rPr>
          <w:rFonts w:ascii="Times New Roman" w:hAnsi="Times New Roman" w:cs="Times New Roman"/>
          <w:sz w:val="28"/>
          <w:szCs w:val="28"/>
        </w:rPr>
        <w:t>Дети рассказывают о сходствах и различиях двух видов елей. Подводя итоги, следует отметить, что главным отличием ели голубой (колючей) и ели обыкновенной (европейской)является разница в цвете хвои. Василий и Василиса благодарят педагога детей за интересную, слаженную совместную работу, и обещают, что больше не будут никогда спорить, а будут вместе с ребятами выращивать посаженные деревья, ухаживать за ними, беречь природу и помогать друг другу.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«Семейство хвойных. Сосна</w:t>
      </w:r>
      <w:r w:rsidRPr="00F46D06">
        <w:rPr>
          <w:rFonts w:ascii="Times New Roman" w:hAnsi="Times New Roman" w:cs="Times New Roman"/>
          <w:sz w:val="28"/>
          <w:szCs w:val="28"/>
        </w:rPr>
        <w:t>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Составила: Кузьмина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Наталья  Александровна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—развивать общение и взаимодействие ребёнка с взрослыми и сверстниками, доброжелательное  отношение к окружающим;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—формировать готовность детей к совместной деятельности.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—расширять сведения о мире растений сосне, как о представителе семейства  хвойных деревьев;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—формировать представления детей о хвойных растениях (сосна обыкновенная, сосна кедровая сибирская, сосна горная), их строении, значение в природе и для жизнедеятельности человека;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—учить детей наблюдать и сравнивать представителей семейства хвойных деревьев и находить между ними признаки сходства и различия.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—развивать навыки устной речи; учить понимать речь взрослых без наглядного сопровождения;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связную, грамматически правильную диалогическую и монологическую речь;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 обогащать словарь детей (хвойный лес, хвоинки, семена, смола, живица, клетка, болото, скала, бактерии, эксперимент, желатин, янтарь, украшения).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интерес к эстетической стороне окружающей действительности, эстетического отношения к явлениям окружающего мира.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формировать у детей начальные представления о здоровом образе жизни; сохранять, укреплять здоровье детей;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правильную осанку.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Чтение греческой легенды о сосне, чтение стихотворения И.Мордовиной «Сосна»; подвижная игра «Сильный ветер сосны крутит»; дидактическая игра «Назови дерево»;рассматривание иллюстраций разных видов сосен, беседа о строении деревьев; экскурсия к агрономическому корпусу УлГАУ им. П.А.Столыпина с целью рассматривания и сравнения сосны обыкновенной и сосны кедровой сибирской; рассматривание под микроскопом клетки сосны (срез иглы сосны).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Ветки сосен: обыкновенной и кедровой сибирской, ноутбук, фильм, шишки, таз с холодной водой и таз с горячей водой, сосновая кора, тесьма, бусины, заготовки из лёгкого пластилина, клей ПВА.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Мотивация деятельности: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Приход в группу Василисы и Василька.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Загадывают загадки: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У меня длинней иголки,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Чем у самой рослой ёлки.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Подо мной полно соседей-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Кабанов, волков, медведей. (Сосна)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Её всегда в лесу найдёшь-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Пойдём гулять и встретим.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Стоит колючая, как ёж,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Зимою в платье летнем. (Сосна)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Демонстрация фильма и рассказ педагога о представителе семейства хвойных — сосне.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Сосна это высокое и стройное дерево, она растёт не только в лесу, но и на песчаной почве, на скалах, на болотах. Сосна выдерживает сильные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>морозы и легко переносит жару. Через её хвою хорошо проникает свет, потому что нижние ветви быстро отмирают (сохнут). Сосны очень любят свет. Корни у сосны большие, длинные, сильные. Поэтому они растут даже на скалах. Их корни уходят глубоко вниз, где они добывают себе влагу необходимую для жизни и роста. С давних пор люди используют сосну для обогрева своего жилища, древесину используют для строительства. У неё очень прочное бревно.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  и задания для альбома «Юный натуралист»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Рассматривание веток сосны обыкновенной и сосны кедровой сибирской.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Сходство и различия сосны обыкновенной и сосны кедровой сибирской.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Какое строение у сосны?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Чем одаривает сосна человека?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Чем одаривает сосна птиц и зверей?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отличить сосну от других хвойных деревьев?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появляются на сосне шишки?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вырастает новое дерево?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 исследовательская деятельность</w:t>
      </w:r>
      <w:r w:rsidRPr="00F46D06">
        <w:rPr>
          <w:rFonts w:ascii="Times New Roman" w:hAnsi="Times New Roman" w:cs="Times New Roman"/>
          <w:b/>
          <w:sz w:val="28"/>
          <w:szCs w:val="28"/>
        </w:rPr>
        <w:t>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опустить в тазы с холодной и горячей водой шишки. Через 2-3 часа посмотреть, что произошло с шишками.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Вывод: наблюдая за шишками, мы можем предсказать погоду. Если шишка закрыта, будет пасмурно, сыро, возможны осадки. Если чешуйки у шишки раскрыты, ждите тёплую, ясную погоду.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Физкультминутка: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 давних времён люди используют сосну для лечения болезней и сохранения красоты. Сосна очищает лес от вредных бактерий. И у неё есть удивительное свойство - если ствол сосны кто-нибудь ранит, она выделяет «смолу» или по-другому говорят «живицу». Она сама себя излечивает. Но когда затвердевшая смола попадает в землю и находится там много, много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лет, она становится каменной. Эта смола называется - янтарь. Её используют - для изготовления украшений. (Показать янтарные украшения)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Художественно-эстетическая деятельность.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Изготовление амулета из сосновой коры: у каждого ребёнка имеются кусочек коры с отверстием, тесьма, бусины, заранее приготовленный декор из лёгкого пластилина. Амулеты из этого дерева приносят удачу, защищают, помогают избавиться от усталости.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Итог:</w:t>
      </w:r>
      <w:r w:rsidRPr="00F46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>сосна - замечательное дерево, приносит много пользы, есть разные виды сосны, они растут в аллеях университета.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«Разнообразные виды клена»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Составила: Кузьмина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Наталья Александровна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</w:t>
      </w:r>
      <w:r w:rsidRPr="00F46D06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у детей навыки общения и взаимодействия со сверстниками;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способствовать становлению самостоятельности, целенаправленности и саморегуляции собственных действий;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—развивать способность радоваться успехам других; воспитывать волю, доводить начатое дело до конца.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познавательные интересы детей, расширять опыт ориентировки в окружающем мире растений;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формировать первичные представления о природном многообразии растительного мира планеты Земля на примере знакомства с кленом.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когнитивные процессы, учить наблюдать, сравнивать;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— показать взаимодействие живой и неживой природы: учить сравнивать клён американский с клёном платановидным.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ОО Речевое развитие: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обогащать словарь детей: дендрология, клен, виды, американский, платановидный,  татарский, латынь, крылатка, опыт, сорняк;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развивать умение использовать речь как средство общения с окружающими;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поощрять попытки ребёнка делиться с педагогам и детьми разнообразными впечатлениями.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детское художественное творчество, интерес к самостоятельной творческой деятельности;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интерес к эстетической стороне окружающего растительного мира;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привлекать использовать для  авторских поделок различный материал.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формировать правильную осанку;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 мелкую  мускулатуру рук.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Чтение легенды о клёне, чтение стихотворений: С. Есенин «Клён» , И. Бажевич «Кленовый лист» , дидактическая игра «С какого дерева листок?», с разрезными картинками «Собери дерево», экскурсия в агрономический корпус УлГАУ им. П. А. Столыпина с целью рассматривания клетки клёна (срез листа) под микроскопом, беседа о взаимодействии клёна в живой и неживой природе, беседа о разных видах клёна  растущих в разных климатических зонах, о его значении, рассматривание иллюстраций «Виды клёна», целевая прогулка по аллеям УлГАУ, рассматривание схемы «Строение дерева».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Куклы Василёк и Василиса, букет из осенних листьев клёна, ноутбук, презентация «Виды клёна», лупа, цветной картон, кисти, непроливайки с водой, салфетки, гуашь, кленовые листья.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</w:t>
      </w:r>
      <w:r w:rsidRPr="00F46D06">
        <w:rPr>
          <w:rFonts w:ascii="Times New Roman" w:hAnsi="Times New Roman" w:cs="Times New Roman"/>
          <w:sz w:val="28"/>
          <w:szCs w:val="28"/>
        </w:rPr>
        <w:t>: приход в гости в группу Василька и Василисы. Загадывают загадку: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Сучки рогатые,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Плоды крылатые.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А лист - ладошкой,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 длинной ножкой. (Клён)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Общение</w:t>
      </w:r>
      <w:r w:rsidRPr="00F46D06">
        <w:rPr>
          <w:rFonts w:ascii="Times New Roman" w:hAnsi="Times New Roman" w:cs="Times New Roman"/>
          <w:sz w:val="28"/>
          <w:szCs w:val="28"/>
        </w:rPr>
        <w:t xml:space="preserve">: показ презентации «Виды клёна». Название клёна происходит от латинского слова «acer» - острый (листья с острыми лопастями). Он растёт в разных странах мира и поэтому видов клена очень много. Давайте вспомним нашу прогулку по улицам нашего посёлка и мы узнали какие виды клёна растут в нашем посёлке </w:t>
      </w:r>
      <w:r w:rsidRPr="00F46D06">
        <w:rPr>
          <w:rFonts w:ascii="Times New Roman" w:hAnsi="Times New Roman" w:cs="Times New Roman"/>
          <w:i/>
          <w:sz w:val="28"/>
          <w:szCs w:val="28"/>
        </w:rPr>
        <w:t>(демонстрация видеоматериала).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</w:t>
      </w:r>
      <w:r w:rsidRPr="00F46D06">
        <w:rPr>
          <w:rFonts w:ascii="Times New Roman" w:hAnsi="Times New Roman" w:cs="Times New Roman"/>
          <w:sz w:val="28"/>
          <w:szCs w:val="28"/>
        </w:rPr>
        <w:t xml:space="preserve">  и задания  для альбома «Юный  натуралист»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Что такое дендрология? (наука изучающая деревья)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Какие виды клёна растут в нашем посёлке? (клён американский, клён платановидный и клён татарский)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Из каких частей состоит клён? (ствол, кора, корни, ветви, листья)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Как называются плоды клёна? (крылатки)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Как вы думаете, боится ли клён сильных морозов и засухи? (нет)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Чем полезен клён для животных? Его плоды любимое лакомство для мелких зверей и птиц, а вот горькая молодая листва и кора не вкусны ни грызунам, ни лосям.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А в медицине человек использует клён? (используют кору, листья при кашле, для заживления ран, для повышения иммунитета)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Как использует клён человек? Что из него делают? (поделки, музыкальные инструменты, лыжи)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Что ещё интересного  и необычного вы знаете о клёне ? (под ним не растут грибы, а американский клён называют сорняком, он не растёт в лесах, потому, что его деревья не пускают к себе в лес. Американский клён растёт только возле поселений людей).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Познавательно-исследовательская деятельность.</w:t>
      </w:r>
      <w:r w:rsidRPr="00F46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>Опыт: Сравнение листьев клёна американского, клёна платановидного, клена татарского (форма, оттенки цвета, поверхность листа, запах). Использовать лупу для рассматривания зубчиков, прожилок листьев.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Зарисовать в альбоме «Юный натуралист» листья клёна американского, клёна платановидного, клена татарского.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</w:t>
      </w:r>
      <w:r w:rsidRPr="00F46D0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46D06">
        <w:rPr>
          <w:rFonts w:ascii="Times New Roman" w:hAnsi="Times New Roman" w:cs="Times New Roman"/>
          <w:sz w:val="28"/>
          <w:szCs w:val="28"/>
        </w:rPr>
        <w:t>дети рассказывают о том, какие есть виды клёна.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 «Волшебный апельсин»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Составила: Алверцян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Карина Шотаевна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6D06">
        <w:rPr>
          <w:rFonts w:ascii="Times New Roman" w:hAnsi="Times New Roman" w:cs="Times New Roman"/>
          <w:sz w:val="28"/>
          <w:szCs w:val="28"/>
        </w:rPr>
        <w:t xml:space="preserve">закрепить естественнонаучные представления детей о многообразии растительного мира, формировать представления о простейших взаимосвязях в живой природе.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навыки доброжелательного общения в коллективе, эмоциональную отзывчивость, внимание;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 воспитывать самостоятельность, аккуратность, умение доводить начатое до завершения.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— формировать у детей представления о разнообразии растительного мира;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любознательность, наблюдательность через организацию познавательно-исследовательской  деятельности;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представление о витамине С (аскорбиновая кислота), значении его для человека и содержании его в апельсинах.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диалогическую речь, упражнять в умении согласовывать существительные в роде, числе и падеже.;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активизировать словарь (клеточное строение, клеточный сок, витамин С, иммунитет).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воображение, эстетический вкус побуждать создавать композиции;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чувство радости от результатов деятельности.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положительные эмоции от движения, предупреждать утомляемость;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приобщать к здоровому образу жизни.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наблюдение за деревьями и кустарниками на участке детского сада;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рассказ воспитателя о климатических зонах и зависимости распространения растений от них;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экскурсия в УлГАУ;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под микроскопом клеток листьев и плодов разных растений;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знакомство с пословицами, поговорками и загадками о цитрусовых;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иллюстраций разных цитрусовых деревьев и их плодов;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проведение игр: дидактических «Собери картинку», словесных «Скажи какой», пальчиковых «Мы делили апельсин», подвижных «Я веселый апельсин»;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проведение опыта с чистой (аптечной) аскорбиновой кислотой и наблюдение за результатом,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рисование «Солнечный фрукт»;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совместное с родителями и детьми изготовление мини-оранжереи;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плоды цитрусовых (апельсины трех видов);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иллюстрации с изображением разных цитрусовых деревьев;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дольки апельсина на блюдцах для каждого ребенка;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 два маркированных стакана с пакетированным и свежевыжатым соком (на каждого ребенка);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пипетки, 5% раствор йода;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листы бумаги, с заранее нарисованной долькой апельсина без мякоти (на каждого ребенка)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рис, окрашенный пищевым красителем в оранжевый цвет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клей, кисточки, салфетки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 детям приходят Василек и Василиса с новогодней елкой, украшенной апельсинами. Воспитатель рассказывает, что много лет назад, когда появилась традиция украшать елку, игрушек не было и елку украшали апельсинами. Отсюда и пошла традиция изготавливать новогодние шары из стекла и других материалов: круглые, яркие, красочные.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Общение и вопросы</w:t>
      </w:r>
      <w:r w:rsidRPr="00F46D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У вас на даче растут апельсины? (Нет.)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А где же они растут?  (В жарких странах.) Как вы думаете почему?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 сообщает детям, что апельсины привезли путешественники из Китая, и назывались они тогда «китайскими яблоками».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 А апельсин - это фрукт или овощ? Почему? (Растет на дереве.)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 сообщает детям, что есть разные виды апельсинов: обычные оранжевые, пупочные, красные, зеленые. Дети рассматривают иллюстрации с изображением апельсиновых деревьев и их плодов.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Зарисовывают в альбоме «Юный натуралист» виды апельсинов.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 Общение и вопросы: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Кроме деревьев, какие еще растения вы знаете? (кустарники, травы) Что у них общего? (корни, стебли, листья)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Еще что у них общего? Из чего построены все растения? (все имеют клеточное строение).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Воспитатель напоминает детям, что они рассматривали под микроскопом клетки листьев и плодов разных растений и предлагает рассмотреть клетки апельсина без увеличительных приборов.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вы думаете, это возможно? (дети отвечают, что клетки очень маленькие и увидеть без микроскопа их нельзя)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Воспитатель: Оказывается - можно. Плод апельсина интересен тем, что у него очень крупные клетки, их можно увидеть без микроскопа и даже без лупы.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Познавательно-исследовательская деятельность «Огромная клетка апельсина».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Рассматривание долек апельсина, выделение из них отдельных клеток (Если в результате исследования нечаянно выделится сок, обратить внимание детей на это. Объяснить, что повредили клеточную стенку и клеточный сок вытек из нее.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Физ. минутка.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Рассказ воспитателя о значении апельсинов, содержащихся в них витаминах и о витамине С, о пользе его для человека. 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Апельсин очень полезный фрукт. В нем содержится больше 60-ти наименований полезных веществ. Среди них йод, железо, кальций, витамин </w:t>
      </w:r>
      <w:r w:rsidRPr="00F46D0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46D06">
        <w:rPr>
          <w:rFonts w:ascii="Times New Roman" w:hAnsi="Times New Roman" w:cs="Times New Roman"/>
          <w:sz w:val="28"/>
          <w:szCs w:val="28"/>
        </w:rPr>
        <w:t>, витамин В6, В9 и другие. Всего один плод в сутки помогает организму защититься от многих болезней. Больше всего из витаминов в апельсине содержится витамин С (77мг). Он укрепляет иммунитет, помогая организму бороться с вирусными инфекциями. Кроме этого он укрепляет стенки кровеносных сосудов.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Познавательно-исследовательская деятельность «Аскорбиновая кислота и апельсин».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Цель исследования: выявить содержание аскорбиновой кислоты (витамина С) в свежевыжатом и пакетированном соке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Содержание аскорбиновой кислоты (витамина С) в свежевыжатом и пакетированном соке можно выявить с помощью раствора йода. Дети с помощью пипетки капают раствор йода в промаркированные стаканчики с соком и наблюдают. Если раствор йода обесцветится, значит в соке много витамина С. Если окраска не меняется, то витамина С мало или совсем нет.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Продуктивная деятельность.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Воспитатель раздает детям листы бумаги с заранее нарисованной долькой апельсина (без мякоти). Дети белым пластилином выкладывают перегородки, а с помощью заранее окрашенного в оранжевый цвет длинно-зернистого риса – мякоть.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есть разные виды апельсинов и все они полезны.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Мой любимый фрукт – яблоко – символ здоровья и молодости.</w:t>
      </w:r>
    </w:p>
    <w:p w:rsidR="00AF14B2" w:rsidRPr="00F46D06" w:rsidRDefault="00AF14B2" w:rsidP="00AF14B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Составила: Алверцян</w:t>
      </w:r>
    </w:p>
    <w:p w:rsidR="00AF14B2" w:rsidRPr="00F46D06" w:rsidRDefault="00AF14B2" w:rsidP="00AF14B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Карина Шотаевна</w:t>
      </w:r>
    </w:p>
    <w:p w:rsidR="00AF14B2" w:rsidRPr="00F46D06" w:rsidRDefault="00AF14B2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Цель: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продолжать формировать у детей естественнонаучные представления, расширить знания детей о яблоках и их пользе для человека.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поддерживать стремление детей к совместной деятельности со сверстниками;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самостоятельность, инициативность детей в выражении своих чувств, мыслей.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расширять у детей представления о садовых деревьях (яблоня), формировать у них представления о свойствах яблок, содержании витаминов и других полезных веществ;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совершенствовать навыки сравнительного анализа в процессе познавательно-исследовательской деятельности.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 развивать диалогическую речь;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расширять словарь  детей (сорт яблок, лаборатория, яблочная кислота, лакмусовая бумага).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развивать эстетическое  восприятие и позитивное отношение к окружающему миру растений 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AF14B2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 формировать у старших дошкольников основы здорового образа жизни.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экскурсия в яблоневый сад в УлГАУ;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наблюдение за яблоней на участке в детском саду;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рассказ воспитателя о древней истории выращивания человеком яблонь, об их разнообразии;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картин с изображением яблонь и яблок разных сортов, знакомство с картинами известных художников (Ван Гог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>«Натюрморт с яблоками», В. Ю. Багров «Яблочный спас», Е. В. Муковнин «Середина лета» и др.;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беседа «Что мы знаем о яблоках?»;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чтение сказок, пословиц, поговорок о яблоках;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отгадывание загадок;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рассказ воспитателя о значении содержащихся яблоках витаминов и других полезных веществах (яблочной кислоте);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знакомство с лакмусовой бумагой и ее реакцией на кислоты;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рисование «Спелое яблочко»;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аппликация «Яблоня осенью»;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кукла Василиса;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посылка с яблоками трех сортов (красных, желтых, зеленых);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иллюстрации с изображениями яблонь и яблок;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-универсальная лакмусовая бумага;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 три стаканчика с соком из разных (зеленых, красных и желтых) яблок (на каждого ребенка).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половинки яблок для изготовления ежиков и блюдца (на каждого ребенка).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Pr="00F46D0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Мотивация.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Приходит Василиса, приносит посылку от Василька, который находится в лаборатории УлГАУ. Василек предлагает отгадать, что он прислал в посылке и загадывает загадку</w:t>
      </w:r>
      <w:r w:rsidRPr="00F46D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Душистые, румяные,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Есть сладкие, есть пряные,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Есть кислые, есть терпкие,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Есть мягкие, есть крепкие.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Есть свежие, сушеные,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И даже есть моченые.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 Воспитатель сообщает детям, что сегодня речь пойдет о яблоках и предлагает превратить группу в лабораторию, а самим превратиться в ученых-исследователей.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Общение и вопросы</w:t>
      </w:r>
      <w:r w:rsidRPr="00F46D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Где растет яблоко? Из чего вырастает яблоня? Какого размера и формы бывают яблоки? Какого цвета бывают яблоки? Какими по вкусу бывают яблоки? Как вы думаете, содержат ли полезные вещества? Что можно приготовить из яблок?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 дополняет рассказ о том, как и когда яблоня цветет, как опыляются цветки, когда созревают яблоки, какими они бывают по срокам созревания (летними, осенними, зимними).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разных уголках нашей страны яблони цветут в разное время. С ранней весны и до начала лета. В нашей области они цветут в середине мая. Цветы очень красивые, нежные, бело-розовые. Опыляется яблоня пчелами, они собирают нектар и на своем тельце переносят пыльцу с одного цветка на другой. По срокам созревания яблоки бывают раннеспелыми, среднеспелыми и позднеспелыми. Позднеспелые сорта могут храниться почти до следующей весны.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Воспитатель подводит итог, что яблоко – вкусный и полезный фрукт.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альбоме «Юный натуралист» дети зарисовывают яблоки зеленого, красного и желтого цвета разных сортов.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Неслучайно про яблоню и яблоки сложено много сказок, стихов, пословиц и поговорок.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Какие  сказки, пословицы и поговорки вы знаете? Дети называют 2-3 сказки пословицы.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«Крошечка-Хаврошечка», «Безручка», «Сказка о молодильных яблоках и живой воде», «Мешок яблок» (Сутеева В. Г.). Пословицы и поговорки: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кто яблоко в день съедает, у врача не бывает;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криво дерево, да яблоки сладки;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 не вырастишь яблоню – не съешь яблоко;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будет пчела на цветке – будет и яблоко на столе;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яблоню любят плодовитую, а человека деловитого.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Познавательно-исследовательская деятельность «Яблочная кислота».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яблоках содержится много полезных веществ, например, яблочная кислота (витамин С). Дегустация яблок разных сортов и цвета: вкус, аромат, сочность.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Яблочная кислота защищает от инфекций и повышает иммунитет.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Определение содержания яблочной кислоты в яблоках разных сортов с помощью лакмусовой бумаги.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Дети вместе с воспитателем опускают полоски лакмусовой бумаги в стаканчики с соком из желтых, красных и зеленых  сортов яблок и наблюдают за окрашиванием лакмусовой бумаги.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Вывод: л</w:t>
      </w:r>
      <w:r w:rsidRPr="00F46D06">
        <w:rPr>
          <w:rFonts w:ascii="Times New Roman" w:hAnsi="Times New Roman" w:cs="Times New Roman"/>
          <w:sz w:val="28"/>
          <w:szCs w:val="28"/>
        </w:rPr>
        <w:t>акмусовая бумага окрасится в красный цвет: чем больше яблочной кислоты в соке, тем ярче будет цвет; чем меньше яблочной кислоты в соке – тем цвет будет бледнее. Чем слаще яблоко, тем меньше в нем яблочной кислоты. А чем больше яблочной кислоты в яблоках, тем яблоко кислее.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Физ. минутка.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Художественно-эстетическая деятельность.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Объёмная аппликация «Яблоко»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Симметричное вырезывание яблока, сердцевины, листьев. Наклеивание на фон местом сгиба: сначала яблоко, затем сердцевина и листья. Дополнение из природного материала: семечки и веточки яблони.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Итог.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Яблоки бывают разные: кислые и сладкие, но все они полезны для нашего здоровья.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Default="00AF14B2" w:rsidP="00AF14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14B2"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r w:rsidR="008663E8" w:rsidRPr="00AF14B2">
        <w:rPr>
          <w:rFonts w:ascii="Times New Roman" w:hAnsi="Times New Roman" w:cs="Times New Roman"/>
          <w:b/>
          <w:sz w:val="28"/>
          <w:szCs w:val="28"/>
        </w:rPr>
        <w:t xml:space="preserve"> Мир кустарников</w:t>
      </w:r>
    </w:p>
    <w:p w:rsidR="00AF14B2" w:rsidRPr="00AF14B2" w:rsidRDefault="00AF14B2" w:rsidP="00AF14B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«Боярышник – майский кустарник»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Выполнила: Замальдинова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Лилия Шаукатовна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6D06">
        <w:rPr>
          <w:rFonts w:ascii="Times New Roman" w:hAnsi="Times New Roman" w:cs="Times New Roman"/>
          <w:sz w:val="28"/>
          <w:szCs w:val="28"/>
        </w:rPr>
        <w:t>формирование естественнонаучных представлений у детей на основе  изучения  свойств  кустарника боярышника.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работу по формированию у детей доброжелательных взаимоотношений, взаимопомощи в процессе совместной игровой и познавательно-исследовательской деятельности.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интерес и любознательность в процессе формирования представлений детей о  кустарнике боярышник и  его свойствах 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познавательную активность в процессе познавательно-исследовательской деятельности, настойчивость и целеустремленность в достижении цели;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бережное отношение к растениям, интерес к природе родного края.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расширять словарный запас детей  по теме «мир кустарников» (боярышник, впрок, крахмал, блендер, марля, латинский, жизнестойкий, долговечный), развивать формы детской речи;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уточнять высказывания детей, помогать им точно характеризовать объект, его свойства;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— формировать у детей старшей группы эстетическое отношение к окружающему растительному миру.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двигательные умения и навыки во время исполнения движений;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чувства ритма и координацию движений.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куста боярышника в разное время года, во время прогулки; сбор ягод для проведения опыта; чтение и разучивание стихотворения о боярышнике Т. Денисовой; проведение дидактических игр «Какой, какая, какое?», рассматривание карточек «Ягоды»; разучивание пословиц и поговорок, отгадывание загадок.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плоды боярышника, иллюстрации, стакан, миска, термос с кипячёной водой, сахар, крахмал, блендер, марля, микроскоп.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Мотивация. Приход сказочного персонажа Василисы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Сегодня я пришла к вам в гости с ягодами удивительного кустарника.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Загадка: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моём лукошке целебный куст -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Ягодами густ.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Одет по царски,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Лечит по-боярски. (Боярышник).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А вы знаете, что боярышник в переводе с латинского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языка означает «сильный», крепкий». Дерево это долговечное – долго живущее.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Презентация «Боярышник».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у боярышника твердые шипы (</w:t>
      </w:r>
      <w:r w:rsidRPr="00F46D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рассматривание).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 используют боярышник в качестве живого забора, который служит очень долго, и сквозь него нет хода ни человеку, ни животным.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Удивительным свойством этого растения является то, что запах цветков боярышника напоминает запах рыбы селёдки, но пчёлы охотно посещают цветущие деревья боярышника.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научились использовать свойства боярышника: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мед, собранный с их цветков, славится прекрасным ароматом и целебными свойствами;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листья и кору употребляют для окраски шерсти и тканей в красно-коричневые тона;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применяют боярышник и в лекарственных целях. Лечат нервы, сердце и многое другое. Плоды содержат витамины А, С, Р, много пектина, который выводит из организма вредные вещества.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Познавательно-исследовательская деятельность «Ботаническая лаборатория»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рассмотреть плоды боярышника: цельные, а затем в разрезе под микроскопом. Отмечают форму, цвет, запах плодов боярышника. По форме плоды  напоминают маленькие яблочки.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sz w:val="28"/>
          <w:szCs w:val="28"/>
          <w:shd w:val="clear" w:color="auto" w:fill="FFFFFF"/>
        </w:rPr>
        <w:t>При рассмотрении плода у поверхности  на срезе видны 4 — 6</w:t>
      </w:r>
      <w:r w:rsidRPr="00F46D06">
        <w:rPr>
          <w:rFonts w:ascii="Times New Roman" w:hAnsi="Times New Roman" w:cs="Times New Roman"/>
          <w:sz w:val="28"/>
          <w:szCs w:val="28"/>
          <w:shd w:val="clear" w:color="auto" w:fill="FFFFFF"/>
        </w:rPr>
        <w:noBreakHyphen/>
        <w:t xml:space="preserve">угольные клетки с желто-коричневым содержимым. В разрезе мякоть плода состоит из клеток округлой или овальной формы, содержащих </w:t>
      </w:r>
      <w:r w:rsidRPr="00F46D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хромопласты</w:t>
      </w:r>
      <w:r w:rsidRPr="00F46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оранжево-красного или коричневато-желтого цвета.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Общение и вопросы: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значит название боярышник?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используют боярышник люди?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части растения используют?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На что похожи плоды боярышника?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6D06">
        <w:rPr>
          <w:rFonts w:ascii="Times New Roman" w:hAnsi="Times New Roman" w:cs="Times New Roman"/>
          <w:sz w:val="28"/>
          <w:szCs w:val="28"/>
        </w:rPr>
        <w:t>- Какие полезные вещества содержатся в плодах боярышника?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Какую форму клетки имеют ягоды снаружи и в разрезе?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Какого цвета хромопласты боярышника?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альбоме «Юный натуралист» дети зарисовывают плоды боярышника: цельный плод, плод в разрезе с угольными клетками, хромопласты оранжево-красного цвета.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Коллективная хозяйственно-бытовая деятельность детей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Василиса: - Издавна люди заготавливали боярышник впрок. Свежие плоды люди засыпали сахаром. Из них зимой варили кисели, а ягоды и молодые листья добавляли в компоты или заваривали вместо чая. </w:t>
      </w:r>
      <w:r w:rsidRPr="00F46D06">
        <w:rPr>
          <w:rFonts w:ascii="Times New Roman" w:hAnsi="Times New Roman" w:cs="Times New Roman"/>
          <w:sz w:val="28"/>
          <w:szCs w:val="28"/>
        </w:rPr>
        <w:t xml:space="preserve">Предлагаю нам сварить из плодов боярышника вкусный и полезный кисель.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Вместе с детьми педагог в блендер закладывают ягоды боярышника, измельчают плоды, смешивают с крахмалом, заливают кипятком. Все вместе пьют кисель из боярышника.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Итог.</w:t>
      </w:r>
      <w:r w:rsidRPr="00F46D06">
        <w:rPr>
          <w:rFonts w:ascii="Times New Roman" w:hAnsi="Times New Roman" w:cs="Times New Roman"/>
          <w:sz w:val="28"/>
          <w:szCs w:val="28"/>
        </w:rPr>
        <w:t xml:space="preserve"> Боярышник - удивительный кустарник, красивый, полезный.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i/>
          <w:sz w:val="28"/>
          <w:szCs w:val="28"/>
        </w:rPr>
        <w:t>Тема: «Смородина - природный краситель».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Составила: Замальдинова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Лилия Шаукатовна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Цель:</w:t>
      </w:r>
      <w:r w:rsidRPr="00F46D06">
        <w:rPr>
          <w:rFonts w:ascii="Times New Roman" w:hAnsi="Times New Roman" w:cs="Times New Roman"/>
          <w:sz w:val="28"/>
          <w:szCs w:val="28"/>
        </w:rPr>
        <w:t xml:space="preserve"> формирование естественнонаучных представлений у детей на основе  изучения  свойств кустарника смородины.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 продолжать работу по формированию у детей доброжелательных взаимоотношений, взаимопомощи в процессе совместной деятельности;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побуждать испытывать радость от совместной деятельности, аккуратность.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ОО Познавательное развитие: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когнитивные процессы (логическое мышление, внимание, память);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знакомить детей со свойствами смородины;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— учить выделять природные красители из ягод и листьев чёрной смородины, использовать для окрашивания шерсти или хлопчатобумажной ткани; в повседневной жизни.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ОО Речевое развитие: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расширять и активизировать словарный запас детей: смородина, природные красители, пигменты, отвар, концентрированный.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эстетические чувства, стремление наслаждаться красотой природы.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ED2D57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учить координировать движения во время образовательной деятельности.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Знакомство с кустарником чёрной смородины; наблюдение во время прогулки, дидактические игры: «В саду, в поле, на огороде», «С какой ветки детки?», «Угадай по описанию», «Определи по вкусу ягоды»; наблюдение на прогулке за строением и процессом созревания ягод смородины; рассматривание иллюстрации клетки ягоды смородины; приготовление желе из белой смородины.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F46D06">
        <w:rPr>
          <w:rFonts w:ascii="Times New Roman" w:hAnsi="Times New Roman" w:cs="Times New Roman"/>
          <w:sz w:val="28"/>
          <w:szCs w:val="28"/>
        </w:rPr>
        <w:t xml:space="preserve"> средства ТСО, ягоды и листья чёрной смородины, тарелка, ступка, ложка, баночка, влажные салфетки, фартуки, клеёнка на стол, хлопчатобумажная ткань или пряжа</w:t>
      </w: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695"/>
      </w:tblGrid>
      <w:tr w:rsidR="008663E8" w:rsidRPr="00F46D06" w:rsidTr="00AF14B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63E8" w:rsidRPr="00F46D06" w:rsidRDefault="008663E8" w:rsidP="00AF14B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color w:val="999999"/>
                <w:sz w:val="28"/>
                <w:szCs w:val="28"/>
              </w:rPr>
            </w:pPr>
          </w:p>
        </w:tc>
      </w:tr>
    </w:tbl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Мотивация.  </w:t>
      </w:r>
      <w:r w:rsidRPr="00F46D06">
        <w:rPr>
          <w:rFonts w:ascii="Times New Roman" w:hAnsi="Times New Roman" w:cs="Times New Roman"/>
          <w:sz w:val="28"/>
          <w:szCs w:val="28"/>
        </w:rPr>
        <w:t>Приход сказочного персонажа Василия.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Загадывает загадку</w:t>
      </w:r>
      <w:r w:rsidRPr="00F46D06">
        <w:rPr>
          <w:rFonts w:ascii="Times New Roman" w:hAnsi="Times New Roman" w:cs="Times New Roman"/>
          <w:sz w:val="28"/>
          <w:szCs w:val="28"/>
        </w:rPr>
        <w:t>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Рукодельницы-сестрицы-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Все большие мастерицы.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Хоть по цвету и не схожи -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 различных, разной кожи.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 ними очень просто мне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Сад сажать на полотне.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Кашки, маки на лугу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 деревья все в снегу.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дом они приносят мой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Даль морскую и прибой,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Чистый пляж на берегу-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Лишь купаться не могу.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Ясно, по-моему, и без подсказки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Что эти сестрицы – обычные…(краски).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Вы, наверное, догадались, что мы с вами сегодня поговорим о красках. Давным-давно, когда люди только научились делать ткани, они захотели окрасить их, но чем? И тогда человеку на помощь пришли растения!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 исследовательская деятельность: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Просмотр презентации для детей  «Природные краски» 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Общение и вопросы для альбома «Юный натуралист»: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ab/>
      </w:r>
      <w:r w:rsidRPr="00F46D06">
        <w:rPr>
          <w:rFonts w:ascii="Times New Roman" w:hAnsi="Times New Roman" w:cs="Times New Roman"/>
          <w:i/>
          <w:sz w:val="28"/>
          <w:szCs w:val="28"/>
        </w:rPr>
        <w:t>Вопросы: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Какие овощи и ягоды можно использовать в качестве природных красителей? (Морковь, петрушка, огурец, свёкла, апельсин, облепиха, вишня, смородина, чай, кофе)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можно получить природные красители (сок) из овощей и ягод? (Овощи натирают на тёрке, ягоды отжимают специальными приборами или ложкой).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Каким способом окрашивают ткани? (Опускают материал в сок растений, выжимают, высушивают ткань).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Физкультминутка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Познавательно-исследовательская и художественная деятельность «Природные красители»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Предлагаю изготовить натуральные краски из листьев и ягод смородины. Воспитатель и дети готовят из ягод природный краситель (выжимают сок).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Дети полученными красками расписывают хлопчатобумажные платочки при помощи кисти и тычков разного диаметра (батик).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Итог.</w:t>
      </w:r>
      <w:r w:rsidRPr="00F46D06">
        <w:rPr>
          <w:rFonts w:ascii="Times New Roman" w:hAnsi="Times New Roman" w:cs="Times New Roman"/>
          <w:sz w:val="28"/>
          <w:szCs w:val="28"/>
        </w:rPr>
        <w:t xml:space="preserve"> Организация выставки детских работ окрашенных изделий «Смородина: природный краситель»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«Угощение для Василисы». Удивительные свойства смородины.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Выполнила: Идрисова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Гульназ Рагиповна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Цель: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выявить общие и отличительные признаки ягод смородины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продолжать работу по формированию доброжелательных взаимоотношений, взаимопомощи;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воспитывать бережное отношение к живой природе.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учить детей называть сходства и различия у ягод, учитывая особенности внешнего вида;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закрепить знания детей о том, где и как растут ягоды;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активизировать внимание и память детей, развивать логическое мышление;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познакомить детей с удивительными, полезными свойствами смородины.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-расширять словарный запас (сорт, кладезь, плодоношение, хромопласт, пектин 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побуждать детей давать полные ответы на вопросы.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 эстетическое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воспитывать эстетический вкус, аккуратность в работе.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формировать двигательные умения и навыки во время физ. минутки.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i/>
          <w:sz w:val="28"/>
          <w:szCs w:val="28"/>
        </w:rPr>
        <w:t>Предшествующая работа.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Знакомство с кустарником смородиной (белой, красной, черной) и разновидностями сортов; дидактические игры: «Выбери нужное», «С какой ветки детки?»; наблюдение на прогулке за строением и  процессом созревания ягод смородины; сравнение при помощи обоняния запаха листьев; рассматривание иллюстрации клетки ягоды смородины.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F46D06">
        <w:rPr>
          <w:rFonts w:ascii="Times New Roman" w:hAnsi="Times New Roman" w:cs="Times New Roman"/>
          <w:sz w:val="28"/>
          <w:szCs w:val="28"/>
        </w:rPr>
        <w:t xml:space="preserve">иллюстрации с изображением смородины в разное время года, презентация о смородине (происхождение, сорта), тарелка, ступка, сахар, ягоды смородины, ложка, баночка, влажные салфетки, фартуки, клеёнка на стол.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Приход сказочного персонажа Василисы с корзиной ягод.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Загадывает загадку: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Ягода садовая и разная: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Чёрная бывает, белая и красная.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Круглая, и гроздочки недлинные.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Ягода такая витаминная!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Уж такая ягодка полезная!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Даже, может, чуточку «железная»! ( Смородина)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Василиса: - Ребята, вы уже наверное догадались, что мы с вами сегодня поговорим о моей любимой и полезной ягоде смородине. А вы знаете, что смородина - кладезь витаминов и полезных веществ?</w:t>
      </w:r>
      <w:r w:rsidRPr="00F46D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lastRenderedPageBreak/>
        <w:t>Познавательно- исследовательская деятельность: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ягод смородины (презентация). Рассказ Василисы об особенностях ягод, а также местах где они растут, их строении (рассматривание ягод в разрезе под лупой).</w:t>
      </w:r>
      <w:r w:rsidRPr="00F46D0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>Знакомство детей с макетом строения клетки ягоды смородины и ее основных элементов: ядро, ядрышко, вакуоль, цитоплазма, пластиды (хромопласты), оболочка</w:t>
      </w:r>
      <w:r w:rsidRPr="00F46D06">
        <w:rPr>
          <w:rFonts w:ascii="Times New Roman" w:hAnsi="Times New Roman" w:cs="Times New Roman"/>
          <w:i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>- Где растут ягоды смородины? (на кустах в саду, лесу);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Какие цвета ягоды смородины Вам известны? (белая, красная, черная);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Что общего у этих ягод? (строение, содержат аскорбиновую кислоту, растут на кустах);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Что влияет на цвет ягоды? (наличие хромопласт которые отвечают за цвет ягоды);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Какой части растения принадлежит эта клетка? (ягода);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Физкультминутка« Ягоды».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Коллективная практическая деятельность детей: приготовление желе из белой смородины.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Василиса, предлагает детям приготовить желе из белой смородины. Так как вкусовые качества белой смородины как десертной ягоды на порядок выше, чем у распространенной чёрной, и в составе белых ягод присутствуют важные кислоты, пектин, позволяющий приготовить из них желе. А если добавить к зрелым ягодам недозрелые, то желе получится еще более плотным и не потеряет формы, так как в недозрелых ягодах пектина больше.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Дегустация полученных блюд (желе). Обобщение изученного материала, а также заключение о том, что ягода смородины обладает удивительными свойствами, к числу которых можно отнести наличие в составе аскорбиновой кислоты, витамина С, железа. В клетке ягод находятся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>хромопласты, которые отвечают за цвет ягоды, а также наличие пектина, который позволяет делать блюда из смородины более плотными и густыми.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«Чудо ягода- калина»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Выполнила: Идрисова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Гульназ Рагиповна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6D06">
        <w:rPr>
          <w:rFonts w:ascii="Times New Roman" w:hAnsi="Times New Roman" w:cs="Times New Roman"/>
          <w:sz w:val="28"/>
          <w:szCs w:val="28"/>
        </w:rPr>
        <w:t>развитие у детей познавательных интересов через познавательно- исследовательскую деятельность, изучение  свойств калины.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работу по формированию доброжелательных взаимоотношений, взаимопомощи в детском коллективе;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выдержку, организованность, самостоятельность.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любознательность, познавательную активность, настойчивость в достижении цели;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—расширять представления детей о красной калине и её свойствах.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побуждать использовать различные формы речи;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расширять словарный запас (ареал, аскорбиновая кислота, дегустация);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 эстетическое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—развивать эстетическое восприятие мира растений 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—способствовать развитию детского художественного и музыкального творчества.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—формировать двигательные умения и навыки во время исполнения движений;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чувство ритма и координацию движений.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lastRenderedPageBreak/>
        <w:t>Предшествующая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куста калины в разное время года, во время прогулки;</w:t>
      </w:r>
      <w:r w:rsidR="00ED2D57">
        <w:rPr>
          <w:rFonts w:ascii="Times New Roman" w:hAnsi="Times New Roman" w:cs="Times New Roman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 xml:space="preserve">сбор ягод для проведения опыта; разучивание стихотворения о калине; проведение дидактических  игр  «Какая, какое, какой?», «Кто же я?»; разучивание танца «Калинка» под музыкальное сопровождение «Калинка» Ларионов И.П.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F46D06">
        <w:rPr>
          <w:rFonts w:ascii="Times New Roman" w:hAnsi="Times New Roman" w:cs="Times New Roman"/>
          <w:sz w:val="28"/>
          <w:szCs w:val="28"/>
        </w:rPr>
        <w:t>иллюстрации с изображением ягод калины, фотографии калины в разное время года, магнитофон с записью песни, ягоды калины, тарелка, ступка, йод, пипетка, фартуки, клеёнка, влажные салфетки.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Приход сказочного персонажа Василиса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i/>
          <w:sz w:val="28"/>
          <w:szCs w:val="28"/>
        </w:rPr>
        <w:t>(воспитатель)</w:t>
      </w:r>
      <w:r w:rsidRPr="00F46D06">
        <w:rPr>
          <w:rFonts w:ascii="Times New Roman" w:hAnsi="Times New Roman" w:cs="Times New Roman"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Приглашаю</w:t>
      </w:r>
      <w:r w:rsidRPr="00F46D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>Вас посетить нашу лабораторию «Юный натуралист».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Растение, которое мы будем изучать, вам хорошо известно. Послушайте загадку - она подскажет вам о каком растении идёт речь.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Возле дома куст растет,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Белым цветом он цветет -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Будут ягоды на нем,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Осенью их соберем.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Хоть на вкус и не малина,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А полезная ... (Калина).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Василиса:</w:t>
      </w:r>
      <w:r w:rsidRPr="00F46D06">
        <w:rPr>
          <w:rFonts w:ascii="Times New Roman" w:hAnsi="Times New Roman" w:cs="Times New Roman"/>
          <w:sz w:val="28"/>
          <w:szCs w:val="28"/>
        </w:rPr>
        <w:t xml:space="preserve"> - Калина - удивительное растение, все части калины (ягоды, листья, стебель) богаты полезными веществами. Но больше всех в калине аскорбиновой кислоты (витамин С). Эта кислота помогает организму справиться с болезнетворными вирусами и бактериями. Витамина С (аскорбиновой кислоты) в ягодах калины больше, чем в цитрусовых растениях. 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Рассматривание ягод калины (презентация). Особенности ягод, их полезные свойства, ареал.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 и задания для  альбома «Юный натуралист»: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 Как выглядят ягоды калины?( Красные, круглые)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Какими они могут быть на вкус? (смайлик: кислые, горькие)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Какие полезные вещества содержатся в ягодах калины?(аскорбиновая кислота или  витамин С, железо).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Где больше аскорбиновой кислоты в лимоне или калине?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Физкультминутка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 исследовательская деятельность «Есть ли в калине аскорбиновая кислота?».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Аскорбиновой кислоты (витамина С) в ягодах калины больше, чем в цитрусовых растениях (лимоне, апельсине, мандаринах и др.).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Именно поэтому ягоды калины так необходимы зимой в сезон простуды и гриппа. Давайте это утверждение проверим при помощи опыта?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Познавательно-исследовательская деятельность: </w:t>
      </w:r>
      <w:r w:rsidRPr="00F46D06">
        <w:rPr>
          <w:rFonts w:ascii="Times New Roman" w:hAnsi="Times New Roman" w:cs="Times New Roman"/>
          <w:sz w:val="28"/>
          <w:szCs w:val="28"/>
        </w:rPr>
        <w:t xml:space="preserve">дегустация ягод калины.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Определение свойств калины.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Дети растирают ягоды калины в ступке, образовавшийся сок выливают на тарелки. Затем капельку йода добавляет в сок. Йод в соке меняет цвет (с желтого - на красно-коричневый). Изменение цвета йода доказывает присутствие аскорбиновой кислоты в калине.</w:t>
      </w:r>
      <w:r w:rsidRPr="00F46D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 xml:space="preserve">Мы экспериментальным путем убедились в наличии аскорбиновой кислоты в калине.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Музыкально-художественная деятельность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У русского народа есть замечательный танец «Калинка», предлагаю исполнить  этот танец.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Задание на дом: предлагаю узнать у родителей, используют ли они калину для укрепления здоровья? И есть ли у них особый домашний рецепт  приготовления  калины?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Тема «Клеточное строение плодов малины».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Составила: Валимухаметова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Юлия Жавдятовна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46D06">
        <w:rPr>
          <w:rFonts w:ascii="Times New Roman" w:hAnsi="Times New Roman" w:cs="Times New Roman"/>
          <w:sz w:val="28"/>
          <w:szCs w:val="28"/>
        </w:rPr>
        <w:t xml:space="preserve"> формировать естественнонаучные представления о клеточном строении плодов малины.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доброжелательное отношение и чувство принадлежности к сообществу детей, умение действовать сообща в команде;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приветливость, самостоятельность, усидчивость.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расширять у детей представления о клеточном строении растений на примере плодов малины;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развивать исследовательские умения получать сведения об объекте в процессе познавательно-исследовательской деятельности;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умения устанавливать причинно-следственные связи, анализировать, делать обобщения и выводы;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 воспитывать бережное отношение к природе, желание сохранять её.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Pr="00F46D06">
        <w:rPr>
          <w:rFonts w:ascii="Times New Roman" w:hAnsi="Times New Roman" w:cs="Times New Roman"/>
          <w:sz w:val="28"/>
          <w:szCs w:val="28"/>
        </w:rPr>
        <w:t>активизировать словарь детей: клетка, клеточное строение, оболочка, цитоплазма, ядро, ядрышко, вакуоль, пластиды, хромопласты, хромосомы, лупа, микроскоп;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учить детей обосновывать ответы на вопросы;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развивать свободное общение со взрослыми и детьми.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ОО Художественно-эстетическое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развивать художественный вкус, чувство композиции, творческие  проявления;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t>— развивать навыки приемов пластилинографии (надавливание, размазывание, ощипывание, вдавливание);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— воспитывать усидчивость, аккуратность, желание доводить начатое дело до конца;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t>— воспитывать осознание красоты окружающего растительного мира;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— способствовать развитию мелкой моторики и координации движений рук;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— развивать чувства ритма и координации движения;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— совершенствовать двигательную культуру детей;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— развивать мелкую моторику рук.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F46D06">
        <w:rPr>
          <w:b/>
          <w:bCs/>
          <w:sz w:val="28"/>
          <w:szCs w:val="28"/>
        </w:rPr>
        <w:t xml:space="preserve">Предварительная работа: 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Чтение детской художественной и научной литературы о малине; рассматривание иллюстраций; отгадывание загадок про малину; сезонное наблюдение за малиной; проведение дидактических игр «Найди ку</w:t>
      </w:r>
      <w:r w:rsidR="00ED2D57">
        <w:rPr>
          <w:sz w:val="28"/>
          <w:szCs w:val="28"/>
        </w:rPr>
        <w:t>старник», «Четвертый лишний», «С</w:t>
      </w:r>
      <w:r w:rsidRPr="00F46D06">
        <w:rPr>
          <w:sz w:val="28"/>
          <w:szCs w:val="28"/>
        </w:rPr>
        <w:t xml:space="preserve"> какого кустарника плод»; просмотр научного фильма про клеточное строение растения.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F46D06">
        <w:rPr>
          <w:b/>
          <w:bCs/>
          <w:sz w:val="28"/>
          <w:szCs w:val="28"/>
        </w:rPr>
        <w:t>Материалы и оборудование: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Кукла василёк, плоды малины (красная, жёлтая, чёрная), лупы, микроскоп, пластилин, картон с изображением растительной клетки, влажные салфетки, запись мультфильма о клетке.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Ход образовательной деятельности</w:t>
      </w:r>
      <w:r w:rsidRPr="00F46D06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Мотивация.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Василёк рассказывает детям, что у него есть познавательный и очень интересный мультфильм.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Предлагает детям отгадать загадку: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Элементарная частица-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Всего живого единица.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ней цитоплазма, рибосомы.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                Ядро, в которой хромосомы. (Клетка).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Общение и коммуникативная деятельность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 для альбома «Юный натуралист»: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 Что такое клетка?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Из чего состоит клетка? (оболочка, цитоплазма, вакуоль, ядро, ядрышко, - пластиды)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называется полость в клетке? (вакуоль)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называется вязкое бесцветное вещество, которое находится под оболочкой? (цитоплазма)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называются мелкие тельца, находящиеся в растительной клетке? (пластиды)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 растениях больше всего хлоропластов (они придают зелёный цвет). Есть ещё и другие пластиды (они содержат вещества других цветов) - это хромопласты.  По мере созревания в плодах малины разрушается хлорофилл, и накапливаются другие красящие вещества. Поэтому плоды малины становятся красного, жёлтого или чёрного цвета.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Познавательно-исследовательская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Василёк приглашает детей в лабораторию. Дети в одежде для исследований рассматривают и называют приборы, лежащие на столе: лупа, микроскоп. Воспитатель предлагает детям при помощи лупы рассмотреть плоды малины (цвет, строение), которые принёс Василёк из своего огорода. С помощью микроскопа дети внимательно изучают клеточное строение плода малины.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Какого цвета плоды малины? (красная, жёлтая, чёрная)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- Почему плоды малины бывают разного цвета? (окрас плода зависит от цвета хромопластов в клетке)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Какого цвета хромопласты в красной малине, в жёлтой, в чёрной?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Плод у малины ягода — она сочная, вкусная ароматная. В науке плод малины называют костянка. Она состоит из мелких костянок, которые крепко соединены между собой и прикреплены к плодоножке. Внутри каждой костянки находится семечко.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Физ. минутка.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Художественная деятельность «Макет клетки малины»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Пластилинография «Клетка малины». Дети работают в паре. Готовые работы воспитатель  с детьми  прикрепляют на выставочную панель.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Рассматривание и обсуждение. Каждая пара представляет свой макет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Окрас плодов малины зависит от цвета хромопластов в клетке. Василёк угощает детей свежей малиной.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 xml:space="preserve">Итог. </w:t>
      </w:r>
      <w:r w:rsidRPr="00F46D06">
        <w:rPr>
          <w:rFonts w:ascii="Times New Roman" w:hAnsi="Times New Roman" w:cs="Times New Roman"/>
          <w:bCs/>
          <w:sz w:val="28"/>
          <w:szCs w:val="28"/>
        </w:rPr>
        <w:t>Ягоды малины. как и все растения имеют клеточное строение. Цвет ягод малины зависит от цвета хромопластов.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 xml:space="preserve">Барбарис: мозаика из «конфетного дерева»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Составила: Валимухаметова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Юлия Жавдятовна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46D06">
        <w:rPr>
          <w:rFonts w:ascii="Times New Roman" w:hAnsi="Times New Roman" w:cs="Times New Roman"/>
          <w:sz w:val="28"/>
          <w:szCs w:val="28"/>
        </w:rPr>
        <w:t xml:space="preserve"> формировать естественнонаучные представления детей об особенностях барбариса.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— продолжать развивать у детей приветливость, внимательное отношение к сверстникам и взрослым;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доброжелательные взаимоотношения,  желание оказывать помощь и поддержку;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развивать умение взаимодействовать со взрослыми и сверстниками;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инициативу, целеустремленность, самостоятельность.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формировать представления о растениях окружающего мира на примере кустарника барбарис;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расширять и уточнять знания детей о особенностях барбариса;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воспитывать бережное отношение к растениям, стремление беречь их, наблюдать за ними.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Pr="00F46D06">
        <w:rPr>
          <w:rFonts w:ascii="Times New Roman" w:hAnsi="Times New Roman" w:cs="Times New Roman"/>
          <w:sz w:val="28"/>
          <w:szCs w:val="28"/>
        </w:rPr>
        <w:t xml:space="preserve">активизировать словарь детей: барбарис, «конфетное дерево», промышленность, косметология, кулинария, древесина, срез древесины, пурпурный, тёмно-бурый, лимонный, световые условия, мозаика;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закрепление: кора, ствол, цветки, плоды;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продолжать развивать умение поддерживать беседу, 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давать полные ответы на вопросы.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ОО Художественно-эстетическое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развивать художественный вкус, воображение, творческие способности;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t>— воспитывать понимание красоты растительного мира;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color w:val="000000"/>
          <w:sz w:val="28"/>
          <w:szCs w:val="28"/>
        </w:rPr>
        <w:t>— раскрыть у детей интерес к художественной деятельности.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6D06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rStyle w:val="c3"/>
          <w:color w:val="000000"/>
          <w:sz w:val="28"/>
          <w:szCs w:val="28"/>
        </w:rPr>
        <w:t xml:space="preserve">— </w:t>
      </w:r>
      <w:r w:rsidRPr="00F46D06">
        <w:rPr>
          <w:sz w:val="28"/>
          <w:szCs w:val="28"/>
        </w:rPr>
        <w:t>развивать чувства ритма и координацию движений;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lastRenderedPageBreak/>
        <w:t>— развивать двигательную активность детей;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—  развивать мелкую моторику рук.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F46D06">
        <w:rPr>
          <w:b/>
          <w:bCs/>
          <w:sz w:val="28"/>
          <w:szCs w:val="28"/>
        </w:rPr>
        <w:t xml:space="preserve">Предварительная работа: 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 xml:space="preserve">сезонное наблюдение за кустарником; чтение детской художественной и научной литературы о барбарисе; рассматривание иллюстраций и составление рассказов по сюжетным картинкам; отгадывание загадок про барбарис; проведение дидактических игр «Найди кустарник», </w:t>
      </w:r>
      <w:r w:rsidR="00ED2D57">
        <w:rPr>
          <w:sz w:val="28"/>
          <w:szCs w:val="28"/>
        </w:rPr>
        <w:t>«Четвертый лишний», «С</w:t>
      </w:r>
      <w:r w:rsidRPr="00F46D06">
        <w:rPr>
          <w:sz w:val="28"/>
          <w:szCs w:val="28"/>
        </w:rPr>
        <w:t xml:space="preserve"> какого куста</w:t>
      </w:r>
      <w:r w:rsidR="00ED2D57">
        <w:rPr>
          <w:sz w:val="28"/>
          <w:szCs w:val="28"/>
        </w:rPr>
        <w:t>рника плод»; проведение опыта «С</w:t>
      </w:r>
      <w:r w:rsidRPr="00F46D06">
        <w:rPr>
          <w:sz w:val="28"/>
          <w:szCs w:val="28"/>
        </w:rPr>
        <w:t>резы древесины барбариса хранящиеся в разных световых условиях».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F46D06">
        <w:rPr>
          <w:b/>
          <w:bCs/>
          <w:sz w:val="28"/>
          <w:szCs w:val="28"/>
        </w:rPr>
        <w:t>Материалы и оборудование:</w:t>
      </w:r>
    </w:p>
    <w:p w:rsidR="008663E8" w:rsidRPr="00F46D06" w:rsidRDefault="008663E8" w:rsidP="008663E8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Кукла Василиса; иллюстрации с изображением барбариса; срезы древесины барбариса; микроскоп; клей; кисти; салфетки; картонное основание для мозаики; плоды, семена барбариса, калины, рябины.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Мотивация.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Василиса рассказывает легенду: это растение имеет арабское происхождение. По легенде такое название дали ему древние медики, так как сравнивали лепестки его цветков с раковиной. А раковина по-арабски созвучна со словом «бербери». Вот и получилось слово барбарис.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Общение и коммуникативная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барбариса.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Общение и вопросы: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О каком растении рассказывала Василиса? (барбарис)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Барбарис – это дерево или кустарник?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Барбарис – это кустарник, потому что в отличие от дерева, он имеет не один ствол, а несколько стволов, отходящих от общего основания.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Какие у барбариса есть особенности?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Листья у барбариса разного цвета (красные, зелёные, фиолетовые). Также у барбариса есть колючки. Это видоизменённые листья.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Из каких частей состоит кустарник? (корень, несколько стволов, ветви, листья, цветки, плоды)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Как называется покрытие стволов и веток кустарников и деревьев? (кора)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Цвет коры ветвей у барбариса по мере роста приобретают различные тона: жёлтый, коричневый, красный, пурпурный, тёмно-бурый. Это зависит от условий выращивания и географического положения. Ещё одной из особенностей барбариса является цвет её древесины – ярко-лимонный.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Все части этого кустарника широко применяются в медицине, промышленности, косметологии и особенно в кулинарии, поэтому его называют «конфетным деревом».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Познавательно-исследовательская деятельность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i/>
          <w:sz w:val="28"/>
          <w:szCs w:val="28"/>
        </w:rPr>
        <w:t>«Древесина барбариса»</w:t>
      </w:r>
      <w:r w:rsidRPr="00F46D06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Василиса предлагает детям пройти в лабораторию «Юный натуралист» и рассмотреть несколько срезов древесины барбариса, которые на протяжении некоторого времени хранились в разных условиях: на свету и в темном помещении.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Что это? (срезы древесины барбариса)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Чем отличаются эти срезы друг от друга? (разные цвета)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Почему насыщенность цвета у срезов древесины изменилась? (один срез хранился в полной темноте: цвет почти не изменился; второй – при дневном свете, но без попадания прямых солнечных лучей: цвет стал более тусклым, а третий срез древесины лежал на подоконнике с ярким освещением и попаданием прямых солнечных лучей: цвет стал более тёмным.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срезов древесины барбариса под микроскопом.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Что вы видите на спиле барбариса? (годовые кольца)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Посчитайте сколько колец у каждого среза?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Как вы думаете, почему одни кольца узкие, а другие широкие? (из-за изменения климата). Например, в холодный и сухой период у деревьев и кустарников годовые кольца  формируются узкие, а в тёплый и дождливый – наоборот, широкие.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У барбариса древесина очень плотная, твёрдая и однородная. Она используется для создания мозаики и деревянных гвоздей для сапог, а с помощью коры раньше окрашивали в жёлтый цвет ткани.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Физ. минутка.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>Художественная деятельность</w:t>
      </w:r>
      <w:r w:rsidRPr="00F46D06">
        <w:rPr>
          <w:rFonts w:ascii="Times New Roman" w:hAnsi="Times New Roman" w:cs="Times New Roman"/>
          <w:sz w:val="28"/>
          <w:szCs w:val="28"/>
        </w:rPr>
        <w:t xml:space="preserve"> «Мозаика из барбариса»</w:t>
      </w:r>
      <w:r w:rsidRPr="00F46D06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D06">
        <w:rPr>
          <w:rFonts w:ascii="Times New Roman" w:hAnsi="Times New Roman" w:cs="Times New Roman"/>
          <w:bCs/>
          <w:sz w:val="28"/>
          <w:szCs w:val="28"/>
        </w:rPr>
        <w:t>Совместная деятельность в команде (4-5 детей).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Мозаика из срезов древесины барбариса. Дети делают коллективную композицию на картонной основе, используют для украшения плоды, семена калины, барбариса, рябины, аронии. Оформление мозаики в рамку.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Рассматривание мозаики. Воспитатель предлагает детям поделиться своими впечатлениями о проделанной работе.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sz w:val="28"/>
          <w:szCs w:val="28"/>
        </w:rPr>
        <w:t xml:space="preserve">Итог. </w:t>
      </w:r>
      <w:r w:rsidRPr="00F46D06">
        <w:rPr>
          <w:rFonts w:ascii="Times New Roman" w:hAnsi="Times New Roman" w:cs="Times New Roman"/>
          <w:bCs/>
          <w:sz w:val="28"/>
          <w:szCs w:val="28"/>
        </w:rPr>
        <w:t>Барбарис - удивительный кустарник. Его можно использовать и для украшения территории, и в пищу, и в лечебных целях, и для изготовления красивых изделий.</w:t>
      </w:r>
    </w:p>
    <w:p w:rsidR="00D5707F" w:rsidRDefault="00D5707F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707F" w:rsidRDefault="00D5707F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707F" w:rsidRDefault="00D5707F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707F" w:rsidRDefault="00D5707F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707F" w:rsidRDefault="00D5707F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707F" w:rsidRPr="00F46D06" w:rsidRDefault="00D5707F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D5707F" w:rsidRDefault="00AF14B2" w:rsidP="00D57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r w:rsidR="008663E8" w:rsidRPr="00F46D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663E8" w:rsidRPr="00D5707F">
        <w:rPr>
          <w:rFonts w:ascii="Times New Roman" w:hAnsi="Times New Roman" w:cs="Times New Roman"/>
          <w:b/>
          <w:sz w:val="28"/>
          <w:szCs w:val="28"/>
        </w:rPr>
        <w:t>Мир трав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Тюльпан: внешний вид и строение растения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Составила: воспитатель по художественному труду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Денисова Евгения Сергеевна</w:t>
      </w:r>
      <w:r w:rsidRPr="00F46D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>формировать естественнонаучные представления детей о цветке, как об основном органе цветкового растения.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ОО Социально – коммуникативное развитие: 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>— развивать у детей коммуникативные навыки взаимодействия со сверстниками в процессе совместной познавательно-исследовательской деятельности;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>— развивать у детей проявления уверенности, инициативность, самостоятельность;</w:t>
      </w:r>
      <w:r w:rsidRPr="00F46D06">
        <w:rPr>
          <w:sz w:val="28"/>
          <w:szCs w:val="28"/>
        </w:rPr>
        <w:t xml:space="preserve"> эмоциональную отзывчивость.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ОО Познавательное развитие: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поддерживать у детей интерес к миру растений, способность наблюдать, сравнивать, обобщать, делать выводы ;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>— познакомить со строением и функциями частей цветка;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 xml:space="preserve">—формировать у детей элементарные познавательные действия в процессе исследования частей цветка - </w:t>
      </w: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>пестика и тычинок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—развивать умения устанавливать причинно-следственные связи между природными явлениями.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— обогащать словарь детей по теме «Мир растений»: тюльпан, 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>строение и функции частей цветка;</w:t>
      </w:r>
      <w:r w:rsidRPr="00F46D06">
        <w:rPr>
          <w:rFonts w:ascii="Times New Roman" w:hAnsi="Times New Roman" w:cs="Times New Roman"/>
          <w:sz w:val="28"/>
          <w:szCs w:val="28"/>
        </w:rPr>
        <w:t xml:space="preserve"> бутон, пестик, тычинка, однополые, двуполые, размножение и др.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у детей умение поддерживать беседу, совершенствовать диалогическую форму речи;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развивать умение последовательно рассказывать об изучаемом  объекте.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ОО Художественно – эстетическое развитие: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 xml:space="preserve">— способствовать эстетическому восприятию мира растений, развивать </w:t>
      </w:r>
      <w:r w:rsidRPr="00F46D06">
        <w:rPr>
          <w:sz w:val="28"/>
          <w:szCs w:val="28"/>
        </w:rPr>
        <w:t>воображение, художественный вкус;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>— раскрывать красоту окружающего мира цветов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>, воспитывать</w:t>
      </w: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потребность бережного отношения и охраны мира растений.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ОО Физическое развитие: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>— развивать мелкую моторику;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8"/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 xml:space="preserve">— в процессе знакомства с миром растений расширять опыт  двигательной активности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8"/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Style w:val="c8"/>
          <w:rFonts w:ascii="Times New Roman" w:hAnsi="Times New Roman" w:cs="Times New Roman"/>
          <w:b/>
          <w:bCs/>
          <w:sz w:val="28"/>
          <w:szCs w:val="28"/>
        </w:rPr>
        <w:t>Предварительная работа с детьми: </w:t>
      </w:r>
      <w:r w:rsidRPr="00F46D06">
        <w:rPr>
          <w:rStyle w:val="c8"/>
          <w:rFonts w:ascii="Times New Roman" w:hAnsi="Times New Roman" w:cs="Times New Roman"/>
          <w:bCs/>
          <w:sz w:val="28"/>
          <w:szCs w:val="28"/>
        </w:rPr>
        <w:t>сезонное наблюдение за тюльпанами , рассказ воспитателя о тюльпанах, чтение детских рассказов и стихов о тюльпанах, отгадывание загадок, проведение дидактических игр «Что из чего?», «Собери картинку»</w:t>
      </w:r>
      <w:r w:rsidRPr="00F46D06">
        <w:rPr>
          <w:rStyle w:val="c15"/>
          <w:rFonts w:ascii="Times New Roman" w:hAnsi="Times New Roman" w:cs="Times New Roman"/>
          <w:sz w:val="28"/>
          <w:szCs w:val="28"/>
        </w:rPr>
        <w:t>;</w:t>
      </w:r>
      <w:r w:rsidRPr="00F46D06">
        <w:rPr>
          <w:rStyle w:val="c8"/>
          <w:rFonts w:ascii="Times New Roman" w:hAnsi="Times New Roman" w:cs="Times New Roman"/>
          <w:b/>
          <w:bCs/>
          <w:sz w:val="28"/>
          <w:szCs w:val="28"/>
        </w:rPr>
        <w:t> </w:t>
      </w:r>
      <w:r w:rsidRPr="00F46D06">
        <w:rPr>
          <w:rStyle w:val="c15"/>
          <w:rFonts w:ascii="Times New Roman" w:hAnsi="Times New Roman" w:cs="Times New Roman"/>
          <w:sz w:val="28"/>
          <w:szCs w:val="28"/>
        </w:rPr>
        <w:t>проведение системы опытов по ознакомлению с потребностями растений - свет,</w:t>
      </w:r>
      <w:r w:rsidRPr="00F46D06">
        <w:rPr>
          <w:rStyle w:val="c8"/>
          <w:rFonts w:ascii="Times New Roman" w:hAnsi="Times New Roman" w:cs="Times New Roman"/>
          <w:b/>
          <w:bCs/>
          <w:sz w:val="28"/>
          <w:szCs w:val="28"/>
        </w:rPr>
        <w:t> </w:t>
      </w:r>
      <w:r w:rsidRPr="00F46D06">
        <w:rPr>
          <w:rStyle w:val="c15"/>
          <w:rFonts w:ascii="Times New Roman" w:hAnsi="Times New Roman" w:cs="Times New Roman"/>
          <w:sz w:val="28"/>
          <w:szCs w:val="28"/>
        </w:rPr>
        <w:t>влага, тепло, почвенное питание; составление описательных рассказов  по картинкам из серии «Мир в картинках», «Цветы».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Style w:val="c8"/>
          <w:rFonts w:ascii="Times New Roman" w:hAnsi="Times New Roman" w:cs="Times New Roman"/>
          <w:sz w:val="28"/>
          <w:szCs w:val="28"/>
        </w:rPr>
      </w:pPr>
      <w:r w:rsidRPr="00F46D06">
        <w:rPr>
          <w:rStyle w:val="c8"/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кукла Василёк, лупы. Для опыта нужны побеги тюльпанов, комнатный термометр, холодильник, часы. Краски, салфетки, одноразовые вилочки, восковые мелки.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Мотивация деятельности. </w:t>
      </w:r>
      <w:r w:rsidRPr="00F46D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Приходит Василиса читает загадку: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Он из луковки растет, 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Раннею весной цветет, 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А когда он расцветает, 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Чашечку напоминает. 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Чашечка быть может разной: 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Желтой, розовой и красной.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Воспитатель предлагает детям рассмотреть тюльпаны.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Вопросы к беседе и задания для альбома «Юный натуралист»: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вы думаете, о каком растении говорится в загадке? (Тюльпан).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Как вы думаете тюльпан это комнатное или садовое растение? (Садовое растение). 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Style w:val="c15"/>
          <w:rFonts w:ascii="Times New Roman" w:hAnsi="Times New Roman" w:cs="Times New Roman"/>
          <w:sz w:val="28"/>
          <w:szCs w:val="28"/>
        </w:rPr>
        <w:t xml:space="preserve">- Тюльпан </w:t>
      </w:r>
      <w:r w:rsidRPr="00F46D06">
        <w:rPr>
          <w:rStyle w:val="c8"/>
          <w:rFonts w:ascii="Times New Roman" w:hAnsi="Times New Roman" w:cs="Times New Roman"/>
          <w:bCs/>
          <w:sz w:val="28"/>
          <w:szCs w:val="28"/>
        </w:rPr>
        <w:t>растёт и цветёт весной</w:t>
      </w:r>
      <w:r w:rsidRPr="00F46D06">
        <w:rPr>
          <w:rStyle w:val="c15"/>
          <w:rFonts w:ascii="Times New Roman" w:hAnsi="Times New Roman" w:cs="Times New Roman"/>
          <w:sz w:val="28"/>
          <w:szCs w:val="28"/>
        </w:rPr>
        <w:t xml:space="preserve">, поэтому это раннецветущее </w:t>
      </w:r>
      <w:r w:rsidRPr="00F46D06">
        <w:rPr>
          <w:rStyle w:val="c8"/>
          <w:rFonts w:ascii="Times New Roman" w:hAnsi="Times New Roman" w:cs="Times New Roman"/>
          <w:bCs/>
          <w:sz w:val="28"/>
          <w:szCs w:val="28"/>
        </w:rPr>
        <w:t>растение</w:t>
      </w:r>
      <w:r w:rsidRPr="00F46D06">
        <w:rPr>
          <w:rStyle w:val="c15"/>
          <w:rFonts w:ascii="Times New Roman" w:hAnsi="Times New Roman" w:cs="Times New Roman"/>
          <w:sz w:val="28"/>
          <w:szCs w:val="28"/>
        </w:rPr>
        <w:t xml:space="preserve">. </w:t>
      </w:r>
      <w:r w:rsidRPr="00F46D06">
        <w:rPr>
          <w:rFonts w:ascii="Times New Roman" w:hAnsi="Times New Roman" w:cs="Times New Roman"/>
          <w:sz w:val="28"/>
          <w:szCs w:val="28"/>
        </w:rPr>
        <w:t>Листья у тюльпана вытянутые и гладкие. Стебель ровный и длинный. Цветок представляет собой бутон, который состоит из лепестков.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highlight w:val="magenta"/>
          <w:u w:val="single"/>
        </w:rPr>
      </w:pPr>
      <w:r w:rsidRPr="00F46D06">
        <w:rPr>
          <w:rFonts w:ascii="Times New Roman" w:hAnsi="Times New Roman" w:cs="Times New Roman"/>
          <w:sz w:val="28"/>
          <w:szCs w:val="28"/>
        </w:rPr>
        <w:t>Дети рассматривают тюльпан и зарисовывают в свой альбом «Юный натуралист».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46D06">
        <w:rPr>
          <w:rFonts w:ascii="Times New Roman" w:hAnsi="Times New Roman" w:cs="Times New Roman"/>
          <w:sz w:val="28"/>
          <w:szCs w:val="28"/>
        </w:rPr>
        <w:t>Ребята, про какую луковицу идет речь в загадке?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У этого растения </w:t>
      </w:r>
      <w:r w:rsidRPr="00F46D06">
        <w:rPr>
          <w:rStyle w:val="c15"/>
          <w:rFonts w:ascii="Times New Roman" w:hAnsi="Times New Roman" w:cs="Times New Roman"/>
          <w:sz w:val="28"/>
          <w:szCs w:val="28"/>
        </w:rPr>
        <w:t xml:space="preserve">есть удивительная особенность, в земле у него прячется </w:t>
      </w:r>
      <w:r w:rsidRPr="00F46D06">
        <w:rPr>
          <w:rFonts w:ascii="Times New Roman" w:hAnsi="Times New Roman" w:cs="Times New Roman"/>
          <w:bCs/>
          <w:sz w:val="28"/>
          <w:szCs w:val="28"/>
        </w:rPr>
        <w:t>луковица, из которой может вырасти новое растение</w:t>
      </w:r>
      <w:r w:rsidRPr="00F46D0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46D06">
        <w:rPr>
          <w:rFonts w:ascii="Times New Roman" w:hAnsi="Times New Roman" w:cs="Times New Roman"/>
          <w:sz w:val="28"/>
          <w:szCs w:val="28"/>
        </w:rPr>
        <w:t>Таким способом растение тюльпан  размножается.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Познавательно-исследовательская деятельность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</w:t>
      </w: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Из каких частей  состоят растения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>? (корень, побег: стебель, цветок, листья)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highlight w:val="magenta"/>
          <w:u w:val="single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Дети рассматривают тюльпан и дорисовывают результаты наблюдений в свой альбом «Юный натуралист» (корень).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Из чего состоит побег?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 xml:space="preserve"> (из стебля, листьев и цветков)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- Кто же знает, что такое цветок? </w:t>
      </w:r>
      <w:r w:rsidRPr="00F46D06">
        <w:rPr>
          <w:rStyle w:val="c7"/>
          <w:rFonts w:ascii="Times New Roman" w:hAnsi="Times New Roman" w:cs="Times New Roman"/>
          <w:color w:val="1F497D" w:themeColor="text2"/>
          <w:sz w:val="28"/>
          <w:szCs w:val="28"/>
        </w:rPr>
        <w:t>(</w:t>
      </w:r>
      <w:r w:rsidRPr="00F46D06">
        <w:rPr>
          <w:rFonts w:ascii="Times New Roman" w:hAnsi="Times New Roman" w:cs="Times New Roman"/>
          <w:bCs/>
          <w:sz w:val="28"/>
          <w:szCs w:val="28"/>
        </w:rPr>
        <w:t>Цветок – это видоизмененный укороченный побег).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-  Как образуется цветок на стебле? ( цветок развивается из цветковой  почки)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>- У всех ли растений образуются цветки? (Цветки образуются только у цветковых растений)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>- Этот листочек с вашими заметками станет  первой страницей вашей книгой «Мой мир растений»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7"/>
          <w:i/>
          <w:color w:val="000000"/>
          <w:sz w:val="28"/>
          <w:szCs w:val="28"/>
        </w:rPr>
      </w:pP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7"/>
          <w:color w:val="000000"/>
          <w:sz w:val="28"/>
          <w:szCs w:val="28"/>
        </w:rPr>
      </w:pPr>
      <w:r w:rsidRPr="00F46D06">
        <w:rPr>
          <w:rStyle w:val="c7"/>
          <w:i/>
          <w:color w:val="000000"/>
          <w:sz w:val="28"/>
          <w:szCs w:val="28"/>
        </w:rPr>
        <w:t>Итог занятия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sz w:val="28"/>
          <w:szCs w:val="28"/>
        </w:rPr>
      </w:pPr>
      <w:r w:rsidRPr="00F46D06">
        <w:rPr>
          <w:rStyle w:val="c7"/>
          <w:rFonts w:ascii="Times New Roman" w:hAnsi="Times New Roman" w:cs="Times New Roman"/>
          <w:sz w:val="28"/>
          <w:szCs w:val="28"/>
        </w:rPr>
        <w:t xml:space="preserve">Как бы ни было велико разнообразие цветков окружающих нас растений, в их строении можно обнаружить сходство. 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81BD" w:themeColor="accent1"/>
          <w:sz w:val="28"/>
          <w:szCs w:val="28"/>
        </w:rPr>
      </w:pPr>
      <w:r w:rsidRPr="00F46D06">
        <w:rPr>
          <w:sz w:val="28"/>
          <w:szCs w:val="28"/>
        </w:rPr>
        <w:t>Большинство цветков имеют схожее строение</w:t>
      </w:r>
      <w:r w:rsidRPr="00F46D06">
        <w:rPr>
          <w:color w:val="4F81BD" w:themeColor="accent1"/>
          <w:sz w:val="28"/>
          <w:szCs w:val="28"/>
        </w:rPr>
        <w:t>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Тюльпан. Влияние температуры на рост растений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Составила: воспитатель по художественному труду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Денисова Евгения Сергеевна</w:t>
      </w:r>
      <w:r w:rsidRPr="00F46D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6D06">
        <w:rPr>
          <w:rFonts w:ascii="Times New Roman" w:hAnsi="Times New Roman" w:cs="Times New Roman"/>
          <w:sz w:val="28"/>
          <w:szCs w:val="28"/>
        </w:rPr>
        <w:t>формировать естественнонаучные представления детей о влиянии температур на рост и развитие  растений.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ОО Социально – коммуникативное развитие: 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 xml:space="preserve">— развивать у детей коммуникативные навыки взаимодействия со сверстниками в процессе совместной деятельности, 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>— развивать проявления уверенности, инициативность, самостоятельность;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чувство эмоциональной отзывчивости;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ОО Познавательное развитие: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 поддерживать у детей интерес к миру растений, способность наблюдать ;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>—  познакомить со строением и функциями частей цветка;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 xml:space="preserve">— формировать у детей познавательные действия в процессе исследования частей цветка - </w:t>
      </w: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>пестика и тычинок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умения устанавливать причинно-следственные связи между природными явлениями;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упражнять в счете до 10.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обогащать словарь детей по теме «Мир растений»:тюльпан, 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>строение и функции частей цветка;</w:t>
      </w:r>
      <w:r w:rsidRPr="00F46D06">
        <w:rPr>
          <w:rFonts w:ascii="Times New Roman" w:hAnsi="Times New Roman" w:cs="Times New Roman"/>
          <w:sz w:val="28"/>
          <w:szCs w:val="28"/>
        </w:rPr>
        <w:t xml:space="preserve"> бутон, пестик, тычинка, однополые , двуполые, размножение и др.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у детей умение поддерживать беседу, совершенствовать диалогическую форму речи;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развивать умение последовательно рассказывать об изучаемом  объекте.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ОО Художественно – эстетическое развитие: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 xml:space="preserve">— способствовать эстетическому восприятию мира растений, развивать </w:t>
      </w:r>
      <w:r w:rsidRPr="00F46D06">
        <w:rPr>
          <w:sz w:val="28"/>
          <w:szCs w:val="28"/>
        </w:rPr>
        <w:t>воображение, художественный вкус;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>— раскрывать красоту окружающего мира цветов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>, воспитывать</w:t>
      </w: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потребность бережного отношения и охраны  мира растений.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ОО Физическое развитие: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>— развивать мелкую моторику;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8"/>
          <w:rFonts w:ascii="Times New Roman" w:hAnsi="Times New Roman" w:cs="Times New Roman"/>
          <w:b/>
          <w:bCs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 xml:space="preserve">— в процессе знакомства с миром растений расширять опыт двигательной активности. 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8"/>
          <w:rFonts w:ascii="Times New Roman" w:hAnsi="Times New Roman" w:cs="Times New Roman"/>
          <w:b/>
          <w:bCs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Василиса предлагает пройти в лабораторию и рассмотреть срез цветка тюльпана.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Общение.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Цветок имеет главные и второстепенные части.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>Главные части цветка – пестик и тычинки.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Второстепенные части: цветоножка</w:t>
      </w: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– часть растения, на котором размещаются все части цветка. Цветоножка - это стеблевая часть цветка.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Далее расположены </w:t>
      </w: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лепестки. </w:t>
      </w:r>
      <w:r w:rsidRPr="00F46D06">
        <w:rPr>
          <w:rFonts w:ascii="Times New Roman" w:hAnsi="Times New Roman" w:cs="Times New Roman"/>
          <w:color w:val="000000"/>
          <w:sz w:val="28"/>
          <w:szCs w:val="28"/>
        </w:rPr>
        <w:t xml:space="preserve">У тюльпана все лепестки одинаковые их называют околоцветник.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Околоцветник защищает</w:t>
      </w:r>
      <w:r w:rsidRPr="00F46D06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главные части цветка, тычинки и пестик.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Познавательно-исследовательская деятельность «Тюльпан и температура».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Тюльпан - это раннецветущее растение ( в нашей полосе цветет в апреле, начале май).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Предлагаю провести эксперимент и понаблюдать, как изменение температуры влияет на рост тюльпана.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Цель нашего опыта</w:t>
      </w:r>
      <w:r w:rsidRPr="00F46D06">
        <w:rPr>
          <w:rFonts w:ascii="Times New Roman" w:hAnsi="Times New Roman" w:cs="Times New Roman"/>
          <w:sz w:val="28"/>
          <w:szCs w:val="28"/>
        </w:rPr>
        <w:t>: нам необходимо узнать, как растение защищается от низких температур, и как мы можем помочь растению при воздействии холода.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Предлагаю Василисе помочь нам и отнести несколько цветов тюльпанов на 10 минут  в холодильник 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это время предлагаю детям зарисовать тюльпан в альбоме «Юный натуралист».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Достав цветы из холодильника, обращаю внимание детей, что бутоны тюльпанов закрылись. Подвожу детей к выводу, что при температуре ниже +5°С цветки тюльпана полностью закрываются. В альбоме «Юный натуралист»  зарисовываем, что происходит с растением после холода.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lastRenderedPageBreak/>
        <w:t>Итог занятия.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 природных условиях цветки тюльпанов в холодные дни не раскрываются. Это очень важно для защиты раннецветущих растений, таких как тюльпан, которые из-за капризов погоды порой могут оказаться под снегом. 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Ученые установили, что побеги тюльпана способны выдерживать  температуру  около +5°С. 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Виды тюльпанов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Составила: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воспитатель по художественному труду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Денисова Евгения Сергеевна</w:t>
      </w:r>
      <w:r w:rsidRPr="00F46D06">
        <w:rPr>
          <w:rFonts w:ascii="Times New Roman" w:hAnsi="Times New Roman" w:cs="Times New Roman"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Цель: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естественнонаучные представления о разнообразии тюльпанов, их строении 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ОО Социально – коммуникативное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 развивать доброжелательность, инициативу и самостоятельность у детей;  чувство принадлежности к сообществу детей и взрослых;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>— развивать навыки  свободного общения со взрослыми  и детьми;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ОО Познавательное развитие: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интерес и познавательные умения детей, способность устанавливать причинно-следственные связи между природными явлениями;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структурированные представления о многообразии мира растений ;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познакомить детей с удивительными и полезными свойствами тюльпанов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>—обогащать словарь детей: клетка, строение клетки, каротиноиды, антоцианы,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ОО Художественно – эстетическое развитие: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>— развивать эстетическое восприятие,  художественный вкус.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ОО Физическое развитие: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</w:rPr>
        <w:t>— развивать мелкую моторику.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Style w:val="c8"/>
          <w:rFonts w:ascii="Times New Roman" w:hAnsi="Times New Roman" w:cs="Times New Roman"/>
          <w:bCs/>
          <w:sz w:val="28"/>
          <w:szCs w:val="28"/>
        </w:rPr>
      </w:pPr>
      <w:r w:rsidRPr="00F46D06">
        <w:rPr>
          <w:rStyle w:val="c8"/>
          <w:rFonts w:ascii="Times New Roman" w:hAnsi="Times New Roman" w:cs="Times New Roman"/>
          <w:bCs/>
          <w:sz w:val="28"/>
          <w:szCs w:val="28"/>
        </w:rPr>
        <w:t>Сезонное наблюдение за тюльпанами, рассказ воспитателя о тюльпанах, чтение стихов о тюльпанах Надежды Бурановой, Ларисы Кузьминской</w:t>
      </w:r>
      <w:r w:rsidRPr="00F46D06">
        <w:rPr>
          <w:rFonts w:ascii="Times New Roman" w:hAnsi="Times New Roman" w:cs="Times New Roman"/>
          <w:sz w:val="28"/>
          <w:szCs w:val="28"/>
          <w:shd w:val="clear" w:color="auto" w:fill="FFFFFF"/>
        </w:rPr>
        <w:t>, Алёны Гавенаускене</w:t>
      </w:r>
      <w:r w:rsidRPr="00F46D06">
        <w:rPr>
          <w:rStyle w:val="c8"/>
          <w:rFonts w:ascii="Times New Roman" w:hAnsi="Times New Roman" w:cs="Times New Roman"/>
          <w:bCs/>
          <w:sz w:val="28"/>
          <w:szCs w:val="28"/>
        </w:rPr>
        <w:t>, Иннокентия Анненского, отгадывание загадок, проведение дидактических игр «Что из чего?», «Найти растение по названию». Рассматривание иллюстраций . Знакомство со строением листьев и цветков.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букет тюльпанов, раствор для техники «эбру», листы бумаги, краски, влажные салфетки.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Приход сказочного персонажа Василька с букетом разноцветных тюльпанов, предлагает отгадать загадку: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Тюльпаны родины моей!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Что их нарядней и скромнее?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Лицом к заре обращены,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Вобрали все цвета они.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Дыхание сочных лепестков,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Пробивших плотный слой веков.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Сложились лепестки в тюрбан-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>Отсюда и пошло тюльпан.</w:t>
      </w:r>
    </w:p>
    <w:p w:rsidR="008663E8" w:rsidRPr="00F46D06" w:rsidRDefault="008663E8" w:rsidP="008663E8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Г.Г.Кукарека.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прошлом занятии мы с вами рассматривали строение цветка тюльпана. Говорили о внешнем виде и строении цветков и листьев тюльпана, влиянии температуры на развитие этого растения. </w:t>
      </w:r>
    </w:p>
    <w:p w:rsidR="008663E8" w:rsidRPr="00F46D06" w:rsidRDefault="008663E8" w:rsidP="00D570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Обращает  внимание на тюльпаны, которые принес Василёк.</w:t>
      </w:r>
    </w:p>
    <w:p w:rsidR="008663E8" w:rsidRPr="00F46D06" w:rsidRDefault="008663E8" w:rsidP="00D5707F">
      <w:pPr>
        <w:tabs>
          <w:tab w:val="left" w:pos="16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 - исследовательская деятельность: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общего между этими растениями( тюльпанами). Они все красивые, яркие и разноцветные ( общее строение, все растения состоят из клеток, растения имеют клеточное строение)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Бутоны у тюльпанов разные: красные, желтые, белые… Окраска у этих восхитительных цветов может быть разнообразной от белоснежных до черных.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вы думаете почему?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А листья  у тюльпана одного цвета - зеленого, потому что клетки содержат хлорофилл. Это очень маленькие  частицы зеленого цвета.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альбоме «Юный натуралист» дети зарисовывают разные виды тюльпанов.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Рассматривание макета растительной  клетки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Обращают внимание детей на макет клетки с пластидами зеленого цвета -  хлоропластами.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 Какого цвета пластиды у этой клетки? (Зеленого).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они называются? (Хлоропласты).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Какую функцию они выполняют? (Фотосинтез).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 какой части растения принадлежит эта клетка? (Листья, стебель).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Обращаю внимание детей на макет с красными пластидами.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думаете чем эти клетки отличаются друг от друга? (Цветом).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Правильно, эта клетка с красными пластидами, которые называются - 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хромопласты.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 К какой части растения принадлежит эта клетка? (Бутон).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- Хромопласты содержат пигменты,</w:t>
      </w:r>
      <w:r w:rsidRPr="00F46D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придающие им красную, желтую и оранжевую окраску.</w:t>
      </w:r>
      <w:r w:rsidRPr="00F46D06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>Красный цвет обусловлен наличием пигмента – АНТОЦИАНА. Желтый цвет тюльпанов  обусловлен наличием пигмента – КАРОТИНОИДА.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Цвет цветка зависит от того, в каких сочетаниях смешались эти пигменты, т.е. естественные красители.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5707F" w:rsidRDefault="008663E8" w:rsidP="00D5707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</w:rPr>
        <w:t xml:space="preserve"> Зарисовывают в альбоме  макет клетки тюльпана.</w:t>
      </w:r>
    </w:p>
    <w:p w:rsidR="008663E8" w:rsidRPr="00F46D06" w:rsidRDefault="008663E8" w:rsidP="00D5707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6D06">
        <w:rPr>
          <w:sz w:val="28"/>
          <w:szCs w:val="28"/>
        </w:rPr>
        <w:t xml:space="preserve">Тюльпаны –  не только декоративное цветущее растение, так же эти цветы славятся своими полезными и удивительными свойствами. Их часто используют в косметологии, кулинарии и медицине.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Тюльпаны не только декоративные, лечебные цветы, но и съедобные, что позволяет готовить из них разные настои в медицинских целях. Эти цветы не содержат ядовитых веществ, поэтому все их части можно использовать.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Луковицы, например, содержат крахмал и сахар. Листья их используют как ингредиенты к различным блюдам, даже свежими. Полезными считаются лепестки тюльпанов, которые начинают заготавливать, когда растение еще цветет и погода сухая.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Полезны тюльпаны за счет содержания в них клетчатки, крахмала, глюкозы. Также в них содержатся многие полезные элементы: витамины группы А, В, С, органические кислоты, магний, калий и т.д. 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Физ. минутка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Василиса предлагает детям пройти в лабораторию для проведения опытов.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Познавательно-исследовательская деятельностью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bCs/>
          <w:color w:val="000000"/>
          <w:sz w:val="28"/>
          <w:szCs w:val="28"/>
        </w:rPr>
        <w:t>Опыт 1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Цель опыта : убедиться в том, что красный цвет роз обусловлен наличием пигмента – АНТОЦИАНА. (При воздействии на этот пигмент щелочным раствором, красный цвет меняется. При воздействии кислоты на антоцианы, цвет становится бледным, либо вообще исчезает).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Ход опыта: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1. На бардовый ( красный) лепесток капнуть  раствор щелочи. Через несколько минут цвет изменится  на синий.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2. На красный лепесток капнуть раствор кислоты. Через несколько минут цвет станет бледно-розовый, почти белый.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Вывод: в бардовых, красных лепестках цветов содержится пигмент – АНТОЦИАН.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Опыт 2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Цель: убедиться в том, что желтый цвет тюльпанов  обусловлен наличием пигмента – КАРОТИНОИДА. (При воздействии на этот пигмент спиртовым раствором, желтый цвет остается на поверхности, на которой поместили лепесток).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Ход опыта: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1. На желтый лепесток капнуть  спиртовой раствор. Через несколько минут цвет поверхности окрасится  в желтый цвет. </w:t>
      </w:r>
    </w:p>
    <w:p w:rsidR="008663E8" w:rsidRPr="00D5707F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707F">
        <w:rPr>
          <w:rFonts w:ascii="Times New Roman" w:hAnsi="Times New Roman" w:cs="Times New Roman"/>
          <w:sz w:val="28"/>
          <w:szCs w:val="28"/>
        </w:rPr>
        <w:t xml:space="preserve">Вывод: в желтых лепестках цветов содержится пигмент – КАРОТИНОИД.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Художественная деятельность </w:t>
      </w:r>
    </w:p>
    <w:p w:rsidR="008663E8" w:rsidRPr="00F46D06" w:rsidRDefault="008663E8" w:rsidP="00D570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Рисование в клетки в нетрадиционной технике «Эбру»</w:t>
      </w:r>
      <w:r w:rsidR="00D5707F">
        <w:rPr>
          <w:rFonts w:ascii="Times New Roman" w:hAnsi="Times New Roman" w:cs="Times New Roman"/>
          <w:sz w:val="28"/>
          <w:szCs w:val="28"/>
        </w:rPr>
        <w:t>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выставки детских работ.</w:t>
      </w:r>
    </w:p>
    <w:p w:rsidR="008663E8" w:rsidRPr="00F46D06" w:rsidRDefault="008663E8" w:rsidP="00D570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Цвет частей растения зависит от цвета пластид в клетке. Цвет бутонов зависит от пигментов каротиноидов,  которые содержатся в хромопластах.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Василёк предлагает попить чай с вареньем из лепестков тюльпана.</w:t>
      </w:r>
    </w:p>
    <w:p w:rsidR="008663E8" w:rsidRPr="00F46D06" w:rsidRDefault="00D5707F" w:rsidP="008663E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Итог</w:t>
      </w:r>
      <w:r w:rsidR="008663E8" w:rsidRPr="00F46D0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Рассматривание и обсуждение выставки детских работ.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Подвести детей к понятию, что цвет  частей растения зависит от цвета пластид в клетке. Окраска цветов зависит от внутреннего строения лепестков и содержащихся в них пигментов.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«Такие разные астры</w:t>
      </w:r>
      <w:r w:rsidRPr="00F46D06">
        <w:rPr>
          <w:rFonts w:ascii="Times New Roman" w:hAnsi="Times New Roman" w:cs="Times New Roman"/>
          <w:sz w:val="28"/>
          <w:szCs w:val="28"/>
        </w:rPr>
        <w:t>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Составила: Маршалова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 Светлана Вячеславовна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развивать у детей эмоциональную отзывчивость и сопереживание совместной деятельности, навыки доброжелательного общения, приветливость;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сформировать у детей знания об астре, как о представителе декоративных цветов (строение, виды цветов);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 развивать умение детей сравнивать и анализировать.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развивать речь как средство общения;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навыки устной речи;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 обогащать словарь детей: астры, декоративные растения, клумба, однолетние, многолетние, помпонные цветы, игольчатые цветы, пионовидные цветы, пластиды, хромопласты.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продолжать знакомить детей с нетрадиционными техниками рисования;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учить передавать в изображении не только основные свойства, но и детали; совершенствовать навыки штриховки, умение смешивать цвета.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— повышать умственную и физическую работоспособность детей;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правильную осанку.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Чтение </w:t>
      </w:r>
      <w:r w:rsidRPr="00F46D06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 xml:space="preserve">легенды об астрах (Т.А. Шорыгина), чтение стихотворения В.Рождественского «Астра». Рассматривание иллюстраций разновидности цветов астры. Беседа о строении цветов; экскурсия к агрономическому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>корпусу УлГАУ с целью рассматривания клумб с цветами. Рассматривание под микроскопом клетки растения.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sz w:val="28"/>
          <w:szCs w:val="28"/>
        </w:rPr>
        <w:t>Кукла Василёк, лупы, микроскопы, препаровальная игла у воспитателя, предметные стекла, вода, лепестки разных цветов астры,</w:t>
      </w:r>
      <w:r w:rsidRPr="00F46D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листы бумаги А4, гуашь, кисти, морковки для печати, одноразовые пластиковые вилки, салфетки, стаканчики – непроливайки.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Приход Василька с букетом разных видов цветов астр.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Общение и вопросы.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Как называется растение? (астра)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Какое это растение? (декоративное)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Где растет это растение? (на клумбе)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46D06">
        <w:rPr>
          <w:color w:val="000000"/>
          <w:sz w:val="28"/>
          <w:szCs w:val="28"/>
          <w:shd w:val="clear" w:color="auto" w:fill="FFFFFF"/>
        </w:rPr>
        <w:t>Воспитатель предлагает рассматривать разные виды астр, обращает внимание на окраску лепестков, форму, величину цветков. Воспитатель сообщает, что астры делятся на  разные виды по сроку жизни, росту, разновидности цветов. Выделяют однолетние и многолетние (кустарниковые) астры. Так же по росту астры бывают высокорослые, среднего роста и карликовые.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зарисовывают в своем альбоме «Юный натуралист» и описывают  виды астр.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i/>
          <w:color w:val="000000"/>
          <w:sz w:val="28"/>
          <w:szCs w:val="28"/>
          <w:shd w:val="clear" w:color="auto" w:fill="FFFFFF"/>
        </w:rPr>
      </w:pPr>
      <w:r w:rsidRPr="00F46D06">
        <w:rPr>
          <w:i/>
          <w:color w:val="000000"/>
          <w:sz w:val="28"/>
          <w:szCs w:val="28"/>
          <w:shd w:val="clear" w:color="auto" w:fill="FFFFFF"/>
        </w:rPr>
        <w:t>Познавательно – исследовательская деятельность «Виды астр».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46D06">
        <w:rPr>
          <w:color w:val="000000"/>
          <w:sz w:val="28"/>
          <w:szCs w:val="28"/>
          <w:shd w:val="clear" w:color="auto" w:fill="FFFFFF"/>
        </w:rPr>
        <w:t xml:space="preserve">Исследование лепестков астр и их видов с помощью лупы: </w:t>
      </w:r>
      <w:r w:rsidRPr="00F46D06">
        <w:rPr>
          <w:color w:val="000000"/>
          <w:sz w:val="28"/>
          <w:szCs w:val="28"/>
        </w:rPr>
        <w:t xml:space="preserve">простые цветы –  имеют узкие лепестки, немахровые; </w:t>
      </w:r>
      <w:r w:rsidRPr="00F46D06">
        <w:rPr>
          <w:color w:val="000000"/>
          <w:sz w:val="28"/>
          <w:szCs w:val="28"/>
          <w:shd w:val="clear" w:color="auto" w:fill="FFFFFF"/>
        </w:rPr>
        <w:t>п</w:t>
      </w:r>
      <w:r w:rsidRPr="00F46D06">
        <w:rPr>
          <w:color w:val="000000"/>
          <w:sz w:val="28"/>
          <w:szCs w:val="28"/>
        </w:rPr>
        <w:t>омпонные цветки – махровые лепестки, соцветия напоминают пионы;</w:t>
      </w:r>
      <w:r w:rsidRPr="00F46D06">
        <w:rPr>
          <w:color w:val="000000"/>
          <w:sz w:val="28"/>
          <w:szCs w:val="28"/>
          <w:shd w:val="clear" w:color="auto" w:fill="FFFFFF"/>
        </w:rPr>
        <w:t xml:space="preserve"> и</w:t>
      </w:r>
      <w:r w:rsidRPr="00F46D06">
        <w:rPr>
          <w:color w:val="000000"/>
          <w:sz w:val="28"/>
          <w:szCs w:val="28"/>
        </w:rPr>
        <w:t>гольчатые цветы – узкие лепестки, заостренные к краю;</w:t>
      </w:r>
      <w:r w:rsidRPr="00F46D06">
        <w:rPr>
          <w:color w:val="000000"/>
          <w:sz w:val="28"/>
          <w:szCs w:val="28"/>
          <w:shd w:val="clear" w:color="auto" w:fill="FFFFFF"/>
        </w:rPr>
        <w:t xml:space="preserve"> пионовидные – цветки напоминают пионы, махровые.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000000"/>
          <w:sz w:val="28"/>
          <w:szCs w:val="28"/>
          <w:shd w:val="clear" w:color="auto" w:fill="FFFFFF"/>
        </w:rPr>
      </w:pPr>
      <w:r w:rsidRPr="00F46D06">
        <w:rPr>
          <w:i/>
          <w:color w:val="000000"/>
          <w:sz w:val="28"/>
          <w:szCs w:val="28"/>
          <w:shd w:val="clear" w:color="auto" w:fill="FFFFFF"/>
        </w:rPr>
        <w:t>Познавательно – исследовательская деятельность «</w:t>
      </w:r>
      <w:r w:rsidRPr="00F46D06">
        <w:rPr>
          <w:i/>
          <w:sz w:val="28"/>
          <w:szCs w:val="28"/>
        </w:rPr>
        <w:t>Рассматривание под микроскопом клетки растения».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- На прошлых занятиях мы с вами узнали, почему растения имеют зеленую окраску. Но наши астры бывают разного цвета: белая, розовая, красная, бордовая, синяя, желтая, фиолетовая. От чего это зависит? Оказывается, пластиды бывают не только зелеными, но и красными, оранжевыми,  желтыми. Сегодня мы с вами будем их изучать.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Взять несколько лепестков астры разных цветов, нанести каплю воды на предметном стекле и поместить лепестки в нее, тщательно размешать препаровальной иглой и накрыть предметным стеклом. Готовый препарат поместить на столик микроскопа.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Пояснение к микропрепарату. Ребята, обратите внимание на тельца, которые видны в микроскоп в цитоплазме и окрашены в красный цвет – это и есть пластиды, которые, как и хлоропласты содержат красящее вещество (пигмент), только оно не зеленого, а красного цвета. Такие пластиды называются хромопласты.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Физ. минутка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Художественно-эстетическая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Рисование цветов астры с помощью гуаши, одноразовой вилки и печаток. Ребенок опускает вилку в краску и рисует способом примакивания. Для каждой краски отдельная вилка. Получаются цветы разного цвета, величины и махровости. В итоге у каждого ребенка получается свой сорт астр. Зеленые листья изображаются с помощью печаток. 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Совместная хозяйственно-бытовая деятельность «Посадка семян  разных видов астр»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Итог: </w:t>
      </w:r>
      <w:r w:rsidRPr="00F46D06">
        <w:rPr>
          <w:rFonts w:ascii="Times New Roman" w:hAnsi="Times New Roman" w:cs="Times New Roman"/>
          <w:sz w:val="28"/>
          <w:szCs w:val="28"/>
        </w:rPr>
        <w:t>Астры бывают разного цвета, формы, величины. Цвет астр зависит от цвета пластид.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 Удивительная ягода клубника».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Составила: Насибуллина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 Алсу Фаязетдиновна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Задачи образовательных областей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клубнике и ее разновидностях. Развивать познавательную активность в процессе выполнения опыта.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Развитие речи</w:t>
      </w:r>
      <w:r w:rsidRPr="00F46D06">
        <w:rPr>
          <w:rFonts w:ascii="Times New Roman" w:hAnsi="Times New Roman" w:cs="Times New Roman"/>
          <w:sz w:val="28"/>
          <w:szCs w:val="28"/>
        </w:rPr>
        <w:t>. Совершенствовать речевые способности через ознакомление с окружающим миром. Развивать диалогическую речь. Активизация словаря: оболочка,  мякоть,  плод,  ложные ягоды,  многоорешек.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Продолжать работу по формированию доброжелательных взаимоотношений, взаимопомощи. Воспитывать бережное отношение к природе.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Развивать воображение, мелкую моторику рук. Воспитывать уверенность в себе и аккуратность в работе.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Формировать двигательные умения и навыки во время движений - физ. минутки.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Чтение сказок:  Валентина Катаева «Дудочка и кувшинчик», Людмила Поцепун «Сказка об упрямой клубнике», прослушивание  аудио сказки  «Клубничное варенье», Чтение стихотворений  « ягоды», отгадывание загадок. Изготовление  клубнички из бумаги «Оригами клубника».  Дидактические игры: «Четвертый лишний»,  «Назови ягоду», «Назови варенье», «Фрукты и ягоды». Экскурсия на агрономический факультет УлГАУ «Знакомство с гидропонной системой», просмотр презентации «Способы выращивания овощей, зелени и ягод в гидропонной системе».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46D06">
        <w:rPr>
          <w:rFonts w:ascii="Times New Roman" w:hAnsi="Times New Roman" w:cs="Times New Roman"/>
          <w:sz w:val="28"/>
          <w:szCs w:val="28"/>
        </w:rPr>
        <w:t xml:space="preserve"> кукла Василёк, корзинка с ягодами клубники;  микроскопы, плоды клубники и красной смородины, стеки, рабочие тетради, цветные карандаши. Презентация «Разновидности клубники». Саженцы клубники, горшочки, субстрат - керамзит, фартуки на каждого ребенка.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lastRenderedPageBreak/>
        <w:t>Ход образовательной деятельности.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 гости приходит кукла «Василёк» с корзинкой ягод.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Загадка: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Сидят цветочки на кусточке,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А ягоды под листочками,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Усы зеленые растут,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У ягод  красных сладкий вкус (Леонов В.А.).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( Дети отгадывают загадку и  «Василёк» угощает их ягодами.)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Общение и вопросы: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Какие ягоды на вкус? Вам нравится её есть?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Какую форму они имеют?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Где они растут?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Презентация «Разновидности клубники»  (лесная, луговая, садовая).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Познавательно-исследовательская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Опыт №1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Плод клубники разрезать пополам и рассмотреть через микроскоп.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- Из чего состоит плод клубники?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Мякоть, сок, семечки  на оболочке.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Дети зарисовывают в своих рабочих тетрадях разрезанную клубнику.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Опыт №2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Разрезать пополам плод красной смородины и рассмотреть через микроскоп.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Из чего состоит плод красной смородины?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Мякоть, сок, несколько семян внутри плода.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Зарисовывают в тетрадях плод красной смородины.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Вывод: ягода - это плод с тонкой сочной  мякотью, который содержит от одного до несколько семян внутри.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Клубника - это ложные ягоды, семена расположены снаружи у плода, поэтому они называются многоорешками.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Физ. минутка.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Клубника очень полезная ягода и содержит больше витамина С, чем апельсин.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Все полезные свойства улетучиваются в процессе кулинарной обработки, поэтому не стоит есть много варенья и желе, а лучше добавлять ягоды в десерты в свежем виде.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вы думаете можно ли самим выращивать клубнику дома круглый год?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Ученные разработали гидропонную систему - беспочвенный способ выращивания ягод, овощей и зелени. При помощи подкормки  питательного раствора и ультрафиолетового света. В  УлГАУ  на агрономическом факультете есть такая система. Мы с вами ходили туда на экскурсию.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Сегодня мы с вами высадим наши саженцы клубники в горшочки  с субстратом - керамзит и отнесем в университет для выращивания в гидропонной системе.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Выращивание клубники на гидропонной системе - несложный и увлекательный процесс. Таким способом можно культивировать клубнику в любом помещении. Важно подобрать субстрат и рассчитывать пропорции питательных элементов в рабочем составе, чтобы клубника давала высокие урожаи и радовала вкусными ягодами.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«Удивительные свойства растений. Растения-индикаторы»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Составила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воспитатель по экологическому воспитанию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Насибуллина  Алсу Фаязетдиновна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lastRenderedPageBreak/>
        <w:t>Задачи образовательных областей.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Расширять и уточнять представления детей о разных видах растений и их строении. Развивать интерес к познавательно - исследовательской деятельности. Совершенствовать действия экспериментального характера, направленные на выявление скрытых свойств растений.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Развитие речи.</w:t>
      </w:r>
      <w:r w:rsidRPr="00F46D06">
        <w:rPr>
          <w:rFonts w:ascii="Times New Roman" w:hAnsi="Times New Roman" w:cs="Times New Roman"/>
          <w:sz w:val="28"/>
          <w:szCs w:val="28"/>
        </w:rPr>
        <w:t xml:space="preserve"> Совершенствовать речь, как средство общения. Уточнять высказывания детей, умение делать выводы, излагать свои мысли понятно для окружающих.  Активизация словаря: размножение, питательные вещества, организм, солнечная энергия, растения-индикаторы,  кислотная среда.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Социально-коммуникативное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Продолжать расширять представления детей о людях разных профессий. Закреплять умение правильно вести себя в природе.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Художественно-эстетическое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Способствовать дальнейшему развитию навыков танцевальных движений, умению выразительно и ритмично двигаться в соответствии с характером музыки, передавая в танце эмоционально-образное содержание.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развитие.</w:t>
      </w:r>
      <w:r w:rsidRPr="00F46D06">
        <w:rPr>
          <w:rFonts w:ascii="Times New Roman" w:hAnsi="Times New Roman" w:cs="Times New Roman"/>
          <w:sz w:val="28"/>
          <w:szCs w:val="28"/>
        </w:rPr>
        <w:t xml:space="preserve"> Воспитывать умение сохранять правильную осанку в различных видах деятельности.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F46D06">
        <w:rPr>
          <w:rFonts w:ascii="Times New Roman" w:hAnsi="Times New Roman" w:cs="Times New Roman"/>
          <w:sz w:val="28"/>
          <w:szCs w:val="28"/>
        </w:rPr>
        <w:t>экскурсия на агрономический факультет в УлГАУ, знакомство с удивительными  свойствами растений, просмотр презентации «Растения - индикаторы»,  подготовка вытяжки краснокочанной капусты.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46D06">
        <w:rPr>
          <w:rFonts w:ascii="Times New Roman" w:hAnsi="Times New Roman" w:cs="Times New Roman"/>
          <w:sz w:val="28"/>
          <w:szCs w:val="28"/>
        </w:rPr>
        <w:t xml:space="preserve">  презентация  «Какие удивительные растения», вязаные шапочки - части растений (корень, листья, стебель, цветок, плод); для каждого ребенка: пробирки с вытяжкой краснокочанной капусты, колба с раствором жидкого мыла, колба с раствором моющего средства для мытья </w:t>
      </w:r>
      <w:r w:rsidRPr="00F46D06">
        <w:rPr>
          <w:rFonts w:ascii="Times New Roman" w:hAnsi="Times New Roman" w:cs="Times New Roman"/>
          <w:sz w:val="28"/>
          <w:szCs w:val="28"/>
        </w:rPr>
        <w:lastRenderedPageBreak/>
        <w:t>посуды, колба с  раствором лимонной, колба с лимонадом. Халаты для детей и взрослого. Плоды овощей: свекла, красный лук, краснокочанная капуста.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Мотивация.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В гости приходит преподаватель УлГАУ кс/хн, доцент кафедры почвоведения, агрохимии, агроэкологии Хайртдинова Наталья Александровна и просит детей отгадать загадку: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Растет, дышит,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а ходить не может?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Дети вместе с воспитателем предлагают посмотреть презентацию  «Какие удивительные растения» и инсценировку «Спор частей растений» (Михайлина Т.П.).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Физ. минутка.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Наталья Александровна приглашает детей в лабораторию для проведения опытов. Показать какими удивительными свойствами обладают плоды  некоторых растений  (на примере вытяжки  краснокочанной капусты).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Познавательно-исследовательская деятельность.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Опыт №1.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Вытяжку  краснокочанной капусты добавляем в колбу с раствором  лимонада. Наблюдаем за реакцией соединения растворов. Изменяет ли свою окраску лимонад. Этот напиток имеет кислую среду, так как  стал розовато - красного цвета. Из-за большого количества кислоты пить его не рекомендуется.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Опыт №2.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Вытяжку краснокочанной  капусты добавляем  в колбу с раствором моющего средства для мытья посуды.  Наблюдаем за реакцией соединения растворов.  Моющее средство для мытья посуды меняет цвет: посинел. Значит, в этом растворе  нейтральная щелочная среда и можно использовать, не боясь за кожу рук.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Опыт №3.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Вытяжку  краснокочанной капусты добавляем в колбу с лимонной кислотой. Наблюдаем за реакцией соединения. Раствор приобрёл розовый цвет, что свидетельствует о большом количестве кислоты. Поэтому его нельзя употреблять в чистом виде.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Опыт №4.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Вытяжку  краснокочанной капусты добавляем в колбу с раствором жидкого мыла для рук. Наблюдаем за реакцией соединения. Раствор приобрел зеленый цвет, что свидетельствует о повышенной щёлочности раствора. Соответственно кожа рук будет сохнуть, поэтому не следует использовать данное мыло.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Итог. </w:t>
      </w:r>
    </w:p>
    <w:p w:rsidR="00D5707F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 помощи вытяжки некоторых растений можно определить, какие продукты приносят вред нашему организму, а какие - нет.</w:t>
      </w:r>
    </w:p>
    <w:p w:rsidR="00D5707F" w:rsidRDefault="00D5707F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Default="00D5707F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5707F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Pr="00D5707F">
        <w:rPr>
          <w:rFonts w:ascii="Times New Roman" w:hAnsi="Times New Roman" w:cs="Times New Roman"/>
          <w:sz w:val="28"/>
          <w:szCs w:val="28"/>
        </w:rPr>
        <w:t xml:space="preserve"> </w:t>
      </w:r>
      <w:r w:rsidR="008663E8" w:rsidRPr="00D5707F">
        <w:rPr>
          <w:rFonts w:ascii="Times New Roman" w:hAnsi="Times New Roman" w:cs="Times New Roman"/>
          <w:b/>
          <w:sz w:val="28"/>
          <w:szCs w:val="28"/>
        </w:rPr>
        <w:t xml:space="preserve"> Мир растительной клетки</w:t>
      </w:r>
    </w:p>
    <w:p w:rsidR="00D5707F" w:rsidRDefault="00D5707F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5707F" w:rsidRPr="00D5707F" w:rsidRDefault="00D5707F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Экскурсия на факультет агротехнологий. 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Тема: «Микроскоп и клетка»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Составила: Маршалова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Светлана Вячеславовна.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Социально-коммуникативное развитие: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Продолжать формировать у дошкольников социальные модели поведения: действовать по установленным правилам и подчиняться правилам,  сообща в команде. </w:t>
      </w:r>
      <w:r w:rsidRPr="00F46D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взаимовыручку, доброжелательное отношение друг к другу.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Pr="00F46D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Познакомить детей с историей появления микроскопа.. Формировать навыки самостоятельно изготовлять микропрепараты и уметь работать с микроскопом. Сравнивать разные объекты, сфотографированные через микроскоп, обобщать, делать выводы. Развивать любознательность, интерес к исследованиям.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Художественно-эстетическое развитие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>Поощрять творческие проявления, стремления к самостоятельным решениям художественного образа, развивать художественно-эстетический вкус, цветовое восприятие.   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Речевое развитие: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6D0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              Расширять детский словарь, обогащая его научными терминами:  микроскоп, клетка, окуляр, тубус, объектив, предметный столик, фокусировочный механизм, штатив, предметное и покровное стекло.  Развивать умение поддерживать беседу, совершенствовать диалогическую форму речи. Поощрять попытки высказывать свою точку зрения.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D570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Совершенствовать координацию движений, развивать крупную и мелкую моторику обоих рук.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 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Беседа о назначении </w:t>
      </w:r>
      <w:r w:rsidRPr="00F46D06">
        <w:rPr>
          <w:rStyle w:val="af1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микроскопа</w:t>
      </w:r>
      <w:r w:rsidRPr="00F46D0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F46D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рассматривание составных частей </w:t>
      </w:r>
      <w:r w:rsidRPr="00F46D06">
        <w:rPr>
          <w:rStyle w:val="af1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микроскопа</w:t>
      </w:r>
      <w:r w:rsidRPr="00F46D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беседа о правилах пользования </w:t>
      </w:r>
      <w:r w:rsidRPr="00F46D06">
        <w:rPr>
          <w:rStyle w:val="af1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микроскопом</w:t>
      </w:r>
      <w:r w:rsidRPr="00F46D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рассматривание иллюстраций с видами </w:t>
      </w:r>
      <w:r w:rsidRPr="00F46D06">
        <w:rPr>
          <w:rStyle w:val="af1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микроорганизмов</w:t>
      </w:r>
      <w:r w:rsidRPr="00F46D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 и оборудование: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Микроскопы, пинцеты, предметное стекло, покровное стекло, луковица,  гуашь, кисти,  салфетки, стаканчики с водой, макеты растительной клетки, презентация на тему: «История появления микроскопа».  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образовательной деятельности. 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Мотивация деятельности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lastRenderedPageBreak/>
        <w:t>Экскурсия на агрономический факультет в УлГАУ Наталья Александровна, к.б.н., доцент кафедры земледелия показывает детям презентацию на тему: «История появления микроскопа».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Мне купили микроскоп!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Как всё интересно!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То пылинку рассмотрю,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То кусочек теста...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Горы, реки и моря -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В листике сирени.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Проявился целый мир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Красок и сплетений.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Микроскоп - ты мир чудес!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Открываешь в капле.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Посмотрю и поскорей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Style w:val="c4"/>
          <w:rFonts w:ascii="Times New Roman" w:hAnsi="Times New Roman" w:cs="Times New Roman"/>
          <w:color w:val="000000"/>
          <w:sz w:val="28"/>
          <w:szCs w:val="28"/>
        </w:rPr>
        <w:t>Расскажу всё папе!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111111"/>
          <w:sz w:val="28"/>
          <w:szCs w:val="28"/>
        </w:rPr>
        <w:t>- Ребята, о чем говорится в этом стихотворении? </w:t>
      </w:r>
      <w:r w:rsidRPr="00F46D06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(О микроскопе.)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111111"/>
          <w:sz w:val="28"/>
          <w:szCs w:val="28"/>
        </w:rPr>
        <w:t>-А кто пользуется в своей работе микроскопом? </w:t>
      </w:r>
      <w:r w:rsidRPr="00F46D06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(Ученые, медицинские работники).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111111"/>
          <w:sz w:val="28"/>
          <w:szCs w:val="28"/>
        </w:rPr>
        <w:t>- Давайте  мы с вами откроем свою научную лабораторию и станем учеными.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111111"/>
          <w:sz w:val="28"/>
          <w:szCs w:val="28"/>
        </w:rPr>
        <w:t>- Ребята, посмотрите, что перед вами? </w:t>
      </w:r>
      <w:r w:rsidRPr="00F46D06"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(Микроскоп).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hAnsi="Times New Roman" w:cs="Times New Roman"/>
          <w:color w:val="111111"/>
          <w:sz w:val="28"/>
          <w:szCs w:val="28"/>
        </w:rPr>
        <w:t>- Посмотрите на него внимательней, это очень сложный механизм. А знаете ли вы, из каких частей состоит микроскоп? </w:t>
      </w:r>
      <w:r w:rsidRPr="00F46D06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(Ответы детей).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Рассматривание с детьми частей микроскопа и его свойств.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333333"/>
          <w:sz w:val="28"/>
          <w:szCs w:val="28"/>
        </w:rPr>
        <w:t>- Из каких частей состоит микроскоп? (Окуляр, объектив, тубус, предметный столик, отражающее зеркало, фокусировочный механизм, штатив)</w:t>
      </w:r>
    </w:p>
    <w:p w:rsidR="008663E8" w:rsidRPr="00F46D06" w:rsidRDefault="008663E8" w:rsidP="008663E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Как называются помощники микроскопа? (пинцет, предметное и покровное стекло)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color w:val="111111"/>
          <w:sz w:val="28"/>
          <w:szCs w:val="28"/>
        </w:rPr>
        <w:t>- Ребята, на столах я приготовила для вас микроскопы, давайте подойдем и посмотрим. У всех на предметных стеклышках закреплена кожица от лука, смотрим в объектив.</w:t>
      </w: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Познавательно-исследовательская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Опыт с кожицей репчатого лука. Рассматривание под микроскопом.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Дети работают с готовыми микропрепаратами - клетками кожицы лука.</w:t>
      </w:r>
    </w:p>
    <w:p w:rsidR="008663E8" w:rsidRPr="00F46D06" w:rsidRDefault="008663E8" w:rsidP="00D5707F">
      <w:pPr>
        <w:spacing w:after="0" w:line="360" w:lineRule="auto"/>
        <w:ind w:firstLine="709"/>
        <w:jc w:val="both"/>
        <w:rPr>
          <w:color w:val="111111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Рассматривают кожицу лука, разрезают ее, приготавливают самостоятельно микропрепарат. Сравнивают, как выглядит репчатый лук без микроскопа и самостоятельно приготовленный микропрепарат рассматривают под микроскопом (рассматривают строение растите</w:t>
      </w:r>
      <w:r w:rsidR="00D5707F">
        <w:rPr>
          <w:rFonts w:ascii="Times New Roman" w:eastAsia="Times New Roman" w:hAnsi="Times New Roman" w:cs="Times New Roman"/>
          <w:sz w:val="28"/>
          <w:szCs w:val="28"/>
        </w:rPr>
        <w:t>льной клетки в увеличенном виде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>)</w:t>
      </w:r>
      <w:r w:rsidR="00D570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F46D06">
        <w:rPr>
          <w:color w:val="111111"/>
          <w:sz w:val="28"/>
          <w:szCs w:val="28"/>
        </w:rPr>
        <w:t>- А сейчас я хочу удостовериться,  действительно ли вы увидели в микроскоп клетку? У меня в руках три схемы.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F46D06">
        <w:rPr>
          <w:color w:val="111111"/>
          <w:sz w:val="28"/>
          <w:szCs w:val="28"/>
        </w:rPr>
        <w:t xml:space="preserve">-  Какие вы клетки видели? 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F46D06">
        <w:rPr>
          <w:color w:val="111111"/>
          <w:sz w:val="28"/>
          <w:szCs w:val="28"/>
        </w:rPr>
        <w:t>- Клетки бывают разные (рассматривают схемы с различным изображением клеток).</w:t>
      </w:r>
    </w:p>
    <w:p w:rsidR="008663E8" w:rsidRPr="00F46D06" w:rsidRDefault="008663E8" w:rsidP="008663E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F46D06">
        <w:rPr>
          <w:color w:val="111111"/>
          <w:sz w:val="28"/>
          <w:szCs w:val="28"/>
        </w:rPr>
        <w:t>- Я вам сейчас покажу клетки, которые сфотографированы через микроскоп. Это в миллионы раз  увеличенные клетки (рассматривают иллюстрации).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Физкультминутка: «Наши ножки».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 xml:space="preserve">Художественно-эстетическая деятельность.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Рисование и раскрашивание клетки репчатого лука.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Итог: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>  Дети приходят к выводу, что микроскоп увеличивает исследуемый объект в несколько раз. Работа с микроскопом дает возможность четко рассмотреть строение клетки. 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Тема: Знакомство со строением растительной клетки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Составила: Соколова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Наталья Леонидовна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Задачи: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ОО Социально-коммуникативное развитие: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формировать представления о правилах поведения в обществе сверстников, проявляя  внимание и доброжелательность к сверстникам;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воспитывать интерес к природе родного края. Вызвать у детей  положительные совместные переживания и эмоции в процессе действия в команде.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—расширить представление детей о многообразии растительного мира;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—формировать первоначальные представления о строении растительной клетки;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развивать наблюдательность, любознательность, умение анализировать, делать  на основе наблюдения за миром растений самостоятельные выводы;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формировать исследовательские умения;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развивать связную, грамматически-правильную речь;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обогащать активный словарь: растительная клетка, оболочка, цитоплазма, вакуоль, пластины, ядро, лупа, микроскоп.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развивать эстетические чувства детей в процессе восприятия мира растений;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поощрять творческие проявления, стремления к самостоятельности4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lastRenderedPageBreak/>
        <w:t>— формировать умения изображать растительную клетку (графически, из соленого теста, используя простые приемы).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продолжать учить детей контролировать правильность своей осанки при выполнении работы за столом;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развивать мелкую моторику рук.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Наблюдение на прогулке, рассматривание иллюстраций «Растительный мир», беседа о растительном мире, проведение ОД по ОО Х-ЭР (рисование) на тему: «Растительная клетка», проведение ОД по ОО Х-ЭР (аппликация) на тему «Растительная клетка», рассматривание клеток арбуза через лупу, загадывание загадок о травах, цветах, деревьях. Д/и «Разрезные картинки».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Научно-популярный фильм на тему: «Растительная клетка»,  иллюстрации, дидактическая игра «Чего не хватает?»,  дощечки, влажные салфетки, соленое тесто, стеки, образец, карандаши, листы бумаги.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образовательной деятельности: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Мотивация.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Мир растений богат и разнообразен, чудесен и скрывает много удивительных тайн.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Только любознательным детям мир природы постепенно открывает эти тайны.</w:t>
      </w:r>
    </w:p>
    <w:p w:rsidR="008663E8" w:rsidRPr="00F46D06" w:rsidRDefault="008663E8" w:rsidP="008663E8">
      <w:pPr>
        <w:tabs>
          <w:tab w:val="left" w:pos="142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- О каких тайнах природы вы уже знаете? Расскажите нам. </w:t>
      </w:r>
    </w:p>
    <w:p w:rsidR="008663E8" w:rsidRPr="00F46D06" w:rsidRDefault="008663E8" w:rsidP="008663E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- Природа нас окружает, манит своим волшебством и тайнами. Деревья, кустарники, травы, цветы – все создано родной природой. </w:t>
      </w:r>
    </w:p>
    <w:p w:rsidR="008663E8" w:rsidRPr="00F46D06" w:rsidRDefault="008663E8" w:rsidP="008663E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Растения бывают разными по размеру, форме, цвету, запаху, все они уникальны и по-своему красивы. </w:t>
      </w:r>
    </w:p>
    <w:p w:rsidR="008663E8" w:rsidRPr="00F46D06" w:rsidRDefault="008663E8" w:rsidP="008663E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Все растения имеют корень, стебель, листья. Для развития  растениям  необходимы: воздух, вода, свет, тепло, питательные вещества.        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br/>
        <w:t xml:space="preserve">Многие растения обладают целебными свойствами. Разными травами лечатся 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lastRenderedPageBreak/>
        <w:t>животные В медицине используют: травяные отвары, настои, мази, полоскания, лосьоны.</w:t>
      </w:r>
    </w:p>
    <w:p w:rsidR="008663E8" w:rsidRPr="00F46D06" w:rsidRDefault="008663E8" w:rsidP="008663E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Я знаю, что вы очень любознательные дети. Предлагаю вам совершить удивительное путешествие и открытие в мире растений.</w:t>
      </w:r>
    </w:p>
    <w:p w:rsidR="008663E8" w:rsidRPr="00F46D06" w:rsidRDefault="008663E8" w:rsidP="008663E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А поможет нам в этом открытии научный фильм, который называется «Растительная клетка».</w:t>
      </w:r>
    </w:p>
    <w:p w:rsidR="008663E8" w:rsidRPr="00F46D06" w:rsidRDefault="008663E8" w:rsidP="008663E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Для открытий каждый возьмет карандаши и листок, они нам понадобятся для записи по ходу фильма.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На своих листочках напишите СВОЕ ИМЯ.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Вопросы после просмотра фильма.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В своих листочках напишите, что имеет каждое растение (КЛЕТКА).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Дети, которые не смогут выполнить задание, смотрят на доску, где воспитатель написал слово КЛЕТКА.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Какие по размеру растительные клетки? ( большинство клеток маленькие).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С помощью чего можно рассмотреть растительную клетку? (с помощью микроскопа). ( рисуют на листочке микроскоп.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Какое строение имеет растительная клетка? (Оболочку, цитоплазму,  вакуоль, ядро, пластиды) ( рисует на листочке клетку).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Чем отличаются клетки разных растений? (формой, размером, окраской) 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br/>
        <w:t>Каждый ребенок рисует клетки разных растений.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От чего зависит разнообразие окраски растений? (от цвета пластид).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Почему плоды рябины оранжевого цвета? (много пластид оранжевого цвета).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br/>
        <w:t>Дети рисуют плоды рябины.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- Сегодня мы дополнили наш альбом «Юный натуралист» новыми страницами.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Физкультминутка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Совместная художественно-эстетическая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Предлагаю объединиться в две команды и на основе своих записей приступить к изготовлению макета  «Растительная клетка». Для этого у нас есть соленое тесто, макет предлагаю сделать из соленого теста.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Итог: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совместно с детьми уточняет строение растительной клетки. 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Тема «Рассматривание строения растительной клетки с помощью микроскопа»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Составила: Соколова 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Наталья Леонидовна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Задачи: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Социально-коммуникативное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продолжать формировать у дошкольников социальные модели поведения: действовать по установленным правилам и подчиняться правилам, сообща в команде;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воспитывать дружеские взаимоотношения между детьми, умение проявлять доброжелательность</w:t>
      </w:r>
      <w:r w:rsidR="00D570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формировать навыки самостоятельно изготовлять макеты и уметь работать с микроскопом, сравнивать разные объекты, рассматриваемые под микроскопом, обобщать, делать выводы;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развивать любознательность, интерес к исследованиям.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Художественно-эстетическое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поощрять творческие проявления, стремления к самостоятельным решениям художественного образа, развивать художественно-эстетический вкус, цветовое восприятие;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lastRenderedPageBreak/>
        <w:t>— развивать творческие  способности детей в процессе создания макета растительной клети. 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расширять детский словарь, обогащая его научными терминами:  «микроскоп», «клетка», «окуляр», «предметное стекло», « предметный столик», «зеркало», «зажимы», «тубус», «винты », «штатив», «микроорганизмы» , «увеличивает» , «лаборатория»;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развивать умение поддерживать беседу, совершенствовать диалогическую форму речи. Поощрять попытки высказывать свою точку зрения.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D570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— совершенствовать координацию движений, развивать крупную и мелкую моторику обеих рук.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 </w:t>
      </w:r>
    </w:p>
    <w:p w:rsidR="008663E8" w:rsidRPr="00F46D06" w:rsidRDefault="008663E8" w:rsidP="00D570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Рассматривание иллюстраций: «Строение растительной клетки», просмотр научно-популярного фильма  на тему: «Растительная клетка», дидактическая игра «Собери картинку», дидактическая игра «Деревья и кустарники», дидактическая игра «Домик для листочков».  Изготовление макетов растительной клетки из соленого теста. Просмотр  презентации  на тему: «История появления микроскопа».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Микроскопы, пинцеты, предметное стекло, покровное стекло, плод томата,  гуашь, кисти,  салфетки, стаканчики с водой, макеты растительной клетки, кукла Василий в лабораторной одежде, д/и  «Собери микроскоп» (для каждого ребёнка). </w:t>
      </w: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 .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детский сад приходит ученый Василий и загадывает загадку.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В микроскоп ученый смотрит, 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lastRenderedPageBreak/>
        <w:t>Видно опыты проводит.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Дела нет ему до скуки,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Весь в работе, весь в науке.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Как вы думаете, о ком говорится в этой загадке? (про ученого)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Я предлагаю вам стать учеными и открыть научную лабораторию «Юный натуралист». В лаборатории есть специальные инструменты для исследований.  Например, нам потребуется микроскоп.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Дидактическое упражнение «Микроскоп».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Я буду вам загадывать загадки, вы их отгадываете, находите изображения нужных деталей и собираете из них свой микроскоп.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 Загадки.</w:t>
      </w:r>
    </w:p>
    <w:p w:rsidR="008663E8" w:rsidRPr="00F46D06" w:rsidRDefault="008663E8" w:rsidP="008663E8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простым не видно глазом,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микроскопе видно сразу.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Клетку не одну, бывает, пару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Глаз приближая к… (окуляру).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 света направляет,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Препарат им освещает (зеркало).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F46D06">
        <w:rPr>
          <w:color w:val="000000"/>
          <w:sz w:val="28"/>
          <w:szCs w:val="28"/>
          <w:shd w:val="clear" w:color="auto" w:fill="FFFFFF"/>
        </w:rPr>
        <w:t>Держат на столике препарат</w:t>
      </w:r>
    </w:p>
    <w:p w:rsidR="008663E8" w:rsidRPr="00F46D06" w:rsidRDefault="008663E8" w:rsidP="008663E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46D06">
        <w:rPr>
          <w:color w:val="000000"/>
          <w:sz w:val="28"/>
          <w:szCs w:val="28"/>
          <w:shd w:val="clear" w:color="auto" w:fill="FFFFFF"/>
        </w:rPr>
        <w:t>Двое крепеньких ребят (зажимы).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Подвижная трубка, соединяющая объектив и окуляр – (</w:t>
      </w:r>
      <w:r w:rsidRPr="00F46D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тубус)</w:t>
      </w:r>
      <w:r w:rsidRPr="00F46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Стеклянная пластинка для размещения препарата – (</w:t>
      </w:r>
      <w:r w:rsidRPr="00F46D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предметное стекло)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Поверхность, на которой размещают микроскопический препарат  - (</w:t>
      </w:r>
      <w:r w:rsidRPr="00F46D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предметный столик)</w:t>
      </w:r>
      <w:r w:rsidRPr="00F46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в движение приводят,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Столик или тубус водят (</w:t>
      </w:r>
      <w:r w:rsidRPr="00F46D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винты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Тубус, зеркало, винты, предметный столик, объектив.</w:t>
      </w: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Соединяет это вместе всё … (штатив).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Дети составляют  макеты микроскопов, выложенные  из картонных деталей.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Микроскоп – инструмент для увлекательного мира исследований растительного мира и его самого маленького объекта  клетки.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Сейчас мы с вами рассмотрим под микроскопом растительный объект — спелый помидор.</w:t>
      </w: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>Дети разрезают плод спелого помидора. Сравнивают, как выглядит помидор без микроскопа и под микроскопом (рассматривают строение растительной клетки в увеличенном виде). В микроскоп рассматривают продолговатые клетки помидора, п</w:t>
      </w:r>
      <w:r w:rsidR="00D5707F">
        <w:rPr>
          <w:rFonts w:ascii="Times New Roman" w:eastAsia="Times New Roman" w:hAnsi="Times New Roman" w:cs="Times New Roman"/>
          <w:sz w:val="28"/>
          <w:szCs w:val="28"/>
        </w:rPr>
        <w:t>лотно прилегающие одна к другой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Физкультминутка: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Художественно-эстетическая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sz w:val="28"/>
          <w:szCs w:val="28"/>
        </w:rPr>
        <w:t xml:space="preserve"> Раскрашивание макетов растительной клетки акварельными красками. Макеты изготовлены из солёного теста предварительно.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D06">
        <w:rPr>
          <w:rFonts w:ascii="Times New Roman" w:eastAsia="Times New Roman" w:hAnsi="Times New Roman" w:cs="Times New Roman"/>
          <w:i/>
          <w:sz w:val="28"/>
          <w:szCs w:val="28"/>
        </w:rPr>
        <w:t>Итог</w:t>
      </w:r>
      <w:r w:rsidRPr="00F46D0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F46D06">
        <w:rPr>
          <w:rFonts w:ascii="Times New Roman" w:eastAsia="Times New Roman" w:hAnsi="Times New Roman" w:cs="Times New Roman"/>
          <w:sz w:val="28"/>
          <w:szCs w:val="28"/>
        </w:rPr>
        <w:t>микроскоп - специальный прибор, который увеличивает исследуемый объект в несколько раз. Работа с микроскопом дает возможность рассмотреть строение растительной  клетки. 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3E8" w:rsidRPr="00F46D06" w:rsidRDefault="008663E8" w:rsidP="00D5707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«Что такое фотосинтез».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Составила: Булыкина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Галина Фёдоровна.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46D06">
        <w:rPr>
          <w:rFonts w:ascii="Times New Roman" w:hAnsi="Times New Roman" w:cs="Times New Roman"/>
          <w:sz w:val="28"/>
          <w:szCs w:val="28"/>
        </w:rPr>
        <w:t>продолжать формировать основы естественно- научных представлений детей о комнатных растениях, их свойствах и значении в жизни человека.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 коммуникативное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у детей стремление взаимодействовать со сверстниками; способствовать формированию доброжелательных взаимоотношений между детьми, умение совместно действовать в небольшой команде.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у детей любознательность, умение наблюдательность анализировать, делать обобщения; внимание;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— познакомить детей с понятием «фотосинтез».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Речевое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расширять словарный запас детей: растительная клетка, фотосинтез, углекислый газ, кислород, органические вещества;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— совершенствовать диалогическую речь, умение участвовать в беседе, отвечать на вопросы и задавать их.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 ОО Художественно- эстетическое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эстетические чувства детей от соприкосновения с миром растений, содействовать возникновению положительного, эмоционального настроения;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совершенствовать умение детей выразительно передавать характер музыки в танце.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Физическое развитие: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повышать умственную и физическую работоспособность детей.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Наблюдение за декоративными растениями в группе и на клумбе. Рассматривание иллюстраций «Строение растительной клетки», дидактическая игра «Где растут цветы», исследовательская деятельность «как растения двигаются в направлении источника света», рисование на тему «Цветы», наблюдения на прогулке.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 и оборудование.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Кукла Василий, два комнатных цветка сансевьера, лейкопластырь, индивидуальные карточки, зеленые карандаши для дидактической игры. Основа для шерстяной акварели 15х20см, шерсть зелёного цвета, фетр, ножницы, клей ПВА 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Приход куклы Василия с комнатным цветком сансевьера покрытым салфеткой. Василий предлагает отгадать загадку, чтобы узнать, что спрятано под салфеткой.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>Встречаешь их везде: на клумбе и в горшке,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И в парке, и в саду, и даже на пруду.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Поднимут настроение зелёные… (растения).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46D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i/>
          <w:sz w:val="28"/>
          <w:szCs w:val="28"/>
        </w:rPr>
        <w:t xml:space="preserve">Общение и рассматривание комнатных растений.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называются эти растения?(комнатные)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называется этот цветок? (сансевьера).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Вспомните, что необходимо растению для роста (солнце, вода, питательные вещества).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Комнатные растения очищают воздух. Знаете ли Вы, как растения очищают воздух?  Листьями они впитывают из воздуха углекислый газ, а выделяют кислород, газ, которым мы дышим. В науке это явление называют — фотосинтез.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 листьях растений происходят удивительные превращения. При помощи солнечного света, в зеленых листьях растений происходит соединение обычной воды и углекислого газа, в результате выделяются необходимые для растений органические вещества и кислород, который необходим для людей, животных и самих растений. Такой процесс называется «фотосинтез».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Дидактическая игра  «Какие условия необходимы для жизни и роста растений».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У детей  индивидуальные карточки. На индивидуальных карточках необходимо найти и обвести зелёным карандашом только те условные обозначения, которые необходимы для жизни и</w:t>
      </w:r>
      <w:bookmarkStart w:id="1" w:name="_GoBack"/>
      <w:bookmarkEnd w:id="1"/>
      <w:r w:rsidRPr="00F46D06">
        <w:rPr>
          <w:rFonts w:ascii="Times New Roman" w:hAnsi="Times New Roman" w:cs="Times New Roman"/>
          <w:sz w:val="28"/>
          <w:szCs w:val="28"/>
        </w:rPr>
        <w:t xml:space="preserve"> роста растений, красным - то, что не нужно для роста растений. Например, для комнатного растения нужны: свет, вода, почва, тепло, уход. Нельзя: ронять, ломать, не поливать, оставлять в холоде и т.д. 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Физ. минутка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Познавательно- исследовательская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Рассматривание и сравнение цветов с открытыми листьями и листьями, заклеенными лейкопластырем (листья были заклеены за неделю до образовательной деятельности). Листья после лейкопластыря становятся светлыми , так как из за отсутствия солнечного света процесс  фотосинтеза  в них не происходил.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Художественно – эстетическая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Шерстяная акварель «Сансевьера». Листья сансевьеры делаем методом вытягивания шерсти зелёного цвета из гребневой ленты. Цветочный горшок изготавливаем из фетра.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Итог</w:t>
      </w:r>
      <w:r w:rsidRPr="00F46D0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46D06">
        <w:rPr>
          <w:rFonts w:ascii="Times New Roman" w:hAnsi="Times New Roman" w:cs="Times New Roman"/>
          <w:sz w:val="28"/>
          <w:szCs w:val="28"/>
        </w:rPr>
        <w:t xml:space="preserve">фотосинтез- это удивительный процесс, который делает возможной жизнь на земле. 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Тема: «Во всех ли листьях происходит фотосинтез».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Составила: Булыкина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Галина Фёдоровна.</w:t>
      </w:r>
    </w:p>
    <w:p w:rsidR="008663E8" w:rsidRPr="00F46D06" w:rsidRDefault="008663E8" w:rsidP="008663E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F46D06">
        <w:rPr>
          <w:rFonts w:ascii="Times New Roman" w:hAnsi="Times New Roman" w:cs="Times New Roman"/>
          <w:sz w:val="28"/>
          <w:szCs w:val="28"/>
        </w:rPr>
        <w:t>: продолжать знакомить детей с процессом фотосинтеза у растений.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Социально- коммуникативное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у детей стремление взаимодействовать со сверстниками; способствовать формированию доброжелательных взаимоотношений между детьми, умение  совместно действовать в команде;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 бережное отношение к природе.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любознательность, интерес к растительным объектам, расширять представления детей о многообразии растительного мира;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у детей представления о том, что процесс фотосинтеза происходит в листьях растений;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формировать познавательно- исследовательскую деятельность, умение  строить предположения, обосновывать выводы.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lastRenderedPageBreak/>
        <w:t>ОО Речевое развитие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пополнять словарный запас детей новыми словами: фотосинтез, хлорофилл, пластиды.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ОО Художественно- эстетическое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побуждать детей делать отпечатки листьев при помощи листьев растений, передавая красивый рисунок ;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воспитывать эстетический вкус, умение выполнять работу аккуратно.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 xml:space="preserve"> ОО Физическое развитие.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— развивать координацию движений 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Чтение и обыгрывание экологической сказки «Как лист с корнем спорили» Т.П. Михайлина, рассматривание иллюстраций «строение растительной клетки». Просмотр видеофильма «Питание растений», рисование на тему «Рисунок цветка с натуры», дидактические игры «Найди такой же», «Сложи цветок», чтение сказки о фотосинтезе, познавательно- исследовательская деятельность «как происходит процесс фотосинтеза в листьях комнатных растений», «как растение может само себя обеспечивать питанием».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Материал и оборудование.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Блюдо с горячей водой, три цветка «Колеус» разных видов, два листа бумаги размером А 5, макет стакана с имитацией пара, гуашь зелёного и красного цвета, трафареты листьев, кисточка, салфетка, баночка с водой на каждого ребёнка.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6D06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Мотивация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Инсценировка сказки «Как лист с корнем спорили» Т.П. Михайлина. 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Общение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Педагог предлагает вспомнить, что такое фотосинтез, как и где он происходит.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lastRenderedPageBreak/>
        <w:t>Вопросы: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свет попадает в листья растений?</w:t>
      </w:r>
      <w:r w:rsidRPr="00F46D06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Pr="00F46D06">
        <w:rPr>
          <w:rFonts w:ascii="Times New Roman" w:hAnsi="Times New Roman" w:cs="Times New Roman"/>
          <w:sz w:val="28"/>
          <w:szCs w:val="28"/>
        </w:rPr>
        <w:t>Свет в листья попадает через отверстия (поры).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 xml:space="preserve"> - Что происходит в зеленых листьях растений  на свету?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растения очищают воздух?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Педагог демонстрирует зеленые листья растений. Предлагает в альбомах  «Юный натуралист» зарисовать зеленые листья.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- Как вы думаете, почему листья зеленого цвета?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 - исследовательская  деятельность «Хлоропласты»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Далее рассказывает детям о том, что в листьях есть специальные «ловушки» для света, это хлоропласты, в них есть вещество хлорофилл. Благодаря ему листья у растений имеют зелёный цвет.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 предлагает в дневниках нарисовать специальные «ловушки» для света хлоропласты с хлорофиллом.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 Физ. минутка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>Познавательно - исследовательская  деятельность «Колеус».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Педагог обращает внимание детей на цветы с красными листьями: колеус. Предполагает, что в этих растениях не происходит процесс фотосинтеза.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Предлагает детям проверить это предположение на опыте. Воспитатель объединяет детей в небольшие команды, определяет задания в группах.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Три ёмкости с горячей водой: в каждую помещают по одному листку колеуса разного вида. Через 5 минут рассматривают листья (листья становятся зелеными, а вода меняет окраску и становится розоватого цвета).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Делают вывод, что в красных листьях колеуса, происходит фотосинтез, потому что там тоже есть хлорофилл, но кроме него есть другие красящие вещества, в горячей воде они растворяются и выходят из клетки, а хлорофилл остаётся.</w:t>
      </w:r>
    </w:p>
    <w:p w:rsidR="008663E8" w:rsidRPr="00F46D06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Воспитатель предлагает в дневниках нарисовать листья колеуса со специальные «ловушки» для света  и красящими веществами.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lastRenderedPageBreak/>
        <w:t>Художественно – эстетическая деятельность.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Нетрадиционное рисование в технике печатания листьями растений.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sz w:val="28"/>
          <w:szCs w:val="28"/>
        </w:rPr>
        <w:t>Дети берут лист растения, кистью наносят на него краску и делают отпечаток на листе бумаги. Для каждого цвета - свой лист.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6D06">
        <w:rPr>
          <w:rFonts w:ascii="Times New Roman" w:hAnsi="Times New Roman" w:cs="Times New Roman"/>
          <w:i/>
          <w:sz w:val="28"/>
          <w:szCs w:val="28"/>
        </w:rPr>
        <w:t xml:space="preserve">Итог. </w:t>
      </w:r>
      <w:r w:rsidRPr="00F46D06">
        <w:rPr>
          <w:rFonts w:ascii="Times New Roman" w:hAnsi="Times New Roman" w:cs="Times New Roman"/>
          <w:sz w:val="28"/>
          <w:szCs w:val="28"/>
        </w:rPr>
        <w:t>Во всех листьях происходит фотосинтез.</w:t>
      </w: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663E8" w:rsidRPr="00F46D06" w:rsidRDefault="008663E8" w:rsidP="008663E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63E8" w:rsidRPr="008663E8" w:rsidRDefault="008663E8" w:rsidP="008663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63E8" w:rsidRPr="008663E8" w:rsidSect="008663E8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DA9" w:rsidRDefault="00411DA9" w:rsidP="00DB2652">
      <w:pPr>
        <w:spacing w:after="0" w:line="240" w:lineRule="auto"/>
      </w:pPr>
      <w:r>
        <w:separator/>
      </w:r>
    </w:p>
  </w:endnote>
  <w:endnote w:type="continuationSeparator" w:id="0">
    <w:p w:rsidR="00411DA9" w:rsidRDefault="00411DA9" w:rsidP="00DB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27775"/>
      <w:docPartObj>
        <w:docPartGallery w:val="Page Numbers (Bottom of Page)"/>
        <w:docPartUnique/>
      </w:docPartObj>
    </w:sdtPr>
    <w:sdtContent>
      <w:p w:rsidR="00ED2D57" w:rsidRDefault="00B406D5">
        <w:pPr>
          <w:pStyle w:val="ac"/>
          <w:jc w:val="center"/>
        </w:pPr>
        <w:fldSimple w:instr=" PAGE   \* MERGEFORMAT ">
          <w:r w:rsidR="009110B8">
            <w:rPr>
              <w:noProof/>
            </w:rPr>
            <w:t>125</w:t>
          </w:r>
        </w:fldSimple>
      </w:p>
    </w:sdtContent>
  </w:sdt>
  <w:p w:rsidR="00ED2D57" w:rsidRDefault="00ED2D5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DA9" w:rsidRDefault="00411DA9" w:rsidP="00DB2652">
      <w:pPr>
        <w:spacing w:after="0" w:line="240" w:lineRule="auto"/>
      </w:pPr>
      <w:r>
        <w:separator/>
      </w:r>
    </w:p>
  </w:footnote>
  <w:footnote w:type="continuationSeparator" w:id="0">
    <w:p w:rsidR="00411DA9" w:rsidRDefault="00411DA9" w:rsidP="00DB2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4D40"/>
    <w:multiLevelType w:val="hybridMultilevel"/>
    <w:tmpl w:val="A272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A1C4F"/>
    <w:multiLevelType w:val="multilevel"/>
    <w:tmpl w:val="34A03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DEE6588"/>
    <w:multiLevelType w:val="hybridMultilevel"/>
    <w:tmpl w:val="A96E8E7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5921831"/>
    <w:multiLevelType w:val="hybridMultilevel"/>
    <w:tmpl w:val="3F4C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07E7A"/>
    <w:multiLevelType w:val="hybridMultilevel"/>
    <w:tmpl w:val="D54A143E"/>
    <w:lvl w:ilvl="0" w:tplc="1E9EF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4F4F4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C7F08"/>
    <w:multiLevelType w:val="hybridMultilevel"/>
    <w:tmpl w:val="60784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AE4681"/>
    <w:multiLevelType w:val="multilevel"/>
    <w:tmpl w:val="20B8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02D50"/>
    <w:multiLevelType w:val="hybridMultilevel"/>
    <w:tmpl w:val="07FA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82CE2"/>
    <w:multiLevelType w:val="multilevel"/>
    <w:tmpl w:val="3D36AA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E77608"/>
    <w:multiLevelType w:val="hybridMultilevel"/>
    <w:tmpl w:val="2D7EA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33D35"/>
    <w:multiLevelType w:val="hybridMultilevel"/>
    <w:tmpl w:val="9E20A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54AC"/>
    <w:multiLevelType w:val="hybridMultilevel"/>
    <w:tmpl w:val="75A82EA0"/>
    <w:lvl w:ilvl="0" w:tplc="000E82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77BFC"/>
    <w:multiLevelType w:val="multilevel"/>
    <w:tmpl w:val="B20863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5F730A"/>
    <w:multiLevelType w:val="hybridMultilevel"/>
    <w:tmpl w:val="3EE436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1"/>
  </w:num>
  <w:num w:numId="5">
    <w:abstractNumId w:val="4"/>
  </w:num>
  <w:num w:numId="6">
    <w:abstractNumId w:val="12"/>
  </w:num>
  <w:num w:numId="7">
    <w:abstractNumId w:val="7"/>
  </w:num>
  <w:num w:numId="8">
    <w:abstractNumId w:val="10"/>
  </w:num>
  <w:num w:numId="9">
    <w:abstractNumId w:val="13"/>
  </w:num>
  <w:num w:numId="10">
    <w:abstractNumId w:val="8"/>
  </w:num>
  <w:num w:numId="11">
    <w:abstractNumId w:val="3"/>
  </w:num>
  <w:num w:numId="12">
    <w:abstractNumId w:val="9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0FE4"/>
    <w:rsid w:val="0001654C"/>
    <w:rsid w:val="000349C8"/>
    <w:rsid w:val="00060FE4"/>
    <w:rsid w:val="00075E15"/>
    <w:rsid w:val="00087A7F"/>
    <w:rsid w:val="000C0830"/>
    <w:rsid w:val="000C37C8"/>
    <w:rsid w:val="000D0DCA"/>
    <w:rsid w:val="00117E7C"/>
    <w:rsid w:val="001646F9"/>
    <w:rsid w:val="0018365D"/>
    <w:rsid w:val="001E5264"/>
    <w:rsid w:val="001F4713"/>
    <w:rsid w:val="002533DA"/>
    <w:rsid w:val="002E6403"/>
    <w:rsid w:val="003050BE"/>
    <w:rsid w:val="0037648A"/>
    <w:rsid w:val="003D008C"/>
    <w:rsid w:val="003D089F"/>
    <w:rsid w:val="00411DA9"/>
    <w:rsid w:val="00414714"/>
    <w:rsid w:val="0045177B"/>
    <w:rsid w:val="00465382"/>
    <w:rsid w:val="00475394"/>
    <w:rsid w:val="004933EB"/>
    <w:rsid w:val="004E335E"/>
    <w:rsid w:val="004F602E"/>
    <w:rsid w:val="005135FD"/>
    <w:rsid w:val="00524762"/>
    <w:rsid w:val="00525821"/>
    <w:rsid w:val="005B66DF"/>
    <w:rsid w:val="006308F1"/>
    <w:rsid w:val="006430D4"/>
    <w:rsid w:val="00651B1D"/>
    <w:rsid w:val="006E452F"/>
    <w:rsid w:val="006F4C08"/>
    <w:rsid w:val="00731110"/>
    <w:rsid w:val="007F72B4"/>
    <w:rsid w:val="00813389"/>
    <w:rsid w:val="00826458"/>
    <w:rsid w:val="00831D44"/>
    <w:rsid w:val="008663E8"/>
    <w:rsid w:val="008A0F95"/>
    <w:rsid w:val="008B5B70"/>
    <w:rsid w:val="008F52F3"/>
    <w:rsid w:val="009110B8"/>
    <w:rsid w:val="00927A38"/>
    <w:rsid w:val="0093532D"/>
    <w:rsid w:val="00960107"/>
    <w:rsid w:val="00986C5C"/>
    <w:rsid w:val="009A2D58"/>
    <w:rsid w:val="009C7456"/>
    <w:rsid w:val="00A71DEC"/>
    <w:rsid w:val="00A87D6F"/>
    <w:rsid w:val="00AB1937"/>
    <w:rsid w:val="00AB62AC"/>
    <w:rsid w:val="00AF14B2"/>
    <w:rsid w:val="00B404AD"/>
    <w:rsid w:val="00B406D5"/>
    <w:rsid w:val="00B84152"/>
    <w:rsid w:val="00BC2988"/>
    <w:rsid w:val="00BD3B93"/>
    <w:rsid w:val="00BF00F4"/>
    <w:rsid w:val="00C04D99"/>
    <w:rsid w:val="00C4395A"/>
    <w:rsid w:val="00C84439"/>
    <w:rsid w:val="00CA4E06"/>
    <w:rsid w:val="00D034B8"/>
    <w:rsid w:val="00D05D03"/>
    <w:rsid w:val="00D21B91"/>
    <w:rsid w:val="00D515A2"/>
    <w:rsid w:val="00D5707F"/>
    <w:rsid w:val="00D65387"/>
    <w:rsid w:val="00D7155E"/>
    <w:rsid w:val="00D94E55"/>
    <w:rsid w:val="00DB2652"/>
    <w:rsid w:val="00E241A8"/>
    <w:rsid w:val="00E47ACD"/>
    <w:rsid w:val="00E8280A"/>
    <w:rsid w:val="00EA7D50"/>
    <w:rsid w:val="00ED2D57"/>
    <w:rsid w:val="00EE35D2"/>
    <w:rsid w:val="00EE57F5"/>
    <w:rsid w:val="00F679AA"/>
    <w:rsid w:val="00F83768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13"/>
  </w:style>
  <w:style w:type="paragraph" w:styleId="1">
    <w:name w:val="heading 1"/>
    <w:basedOn w:val="a"/>
    <w:next w:val="a"/>
    <w:link w:val="10"/>
    <w:uiPriority w:val="9"/>
    <w:qFormat/>
    <w:rsid w:val="00060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FE4"/>
    <w:pPr>
      <w:spacing w:after="0" w:line="240" w:lineRule="auto"/>
    </w:pPr>
    <w:rPr>
      <w:rFonts w:eastAsiaTheme="minorHAnsi"/>
      <w:lang w:eastAsia="en-US"/>
    </w:rPr>
  </w:style>
  <w:style w:type="paragraph" w:customStyle="1" w:styleId="c1">
    <w:name w:val="c1"/>
    <w:basedOn w:val="a"/>
    <w:rsid w:val="0006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60FE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6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60FE4"/>
  </w:style>
  <w:style w:type="character" w:customStyle="1" w:styleId="c11">
    <w:name w:val="c11"/>
    <w:basedOn w:val="a0"/>
    <w:rsid w:val="00060FE4"/>
  </w:style>
  <w:style w:type="paragraph" w:customStyle="1" w:styleId="Standard">
    <w:name w:val="Standard"/>
    <w:rsid w:val="00060F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a6">
    <w:name w:val="Body Text"/>
    <w:basedOn w:val="a"/>
    <w:link w:val="a7"/>
    <w:rsid w:val="00060F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060FE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5">
    <w:name w:val="c5"/>
    <w:basedOn w:val="a"/>
    <w:rsid w:val="0006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6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60FE4"/>
  </w:style>
  <w:style w:type="paragraph" w:customStyle="1" w:styleId="c12">
    <w:name w:val="c12"/>
    <w:basedOn w:val="a"/>
    <w:rsid w:val="0006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0FE4"/>
  </w:style>
  <w:style w:type="paragraph" w:customStyle="1" w:styleId="Style14">
    <w:name w:val="Style14"/>
    <w:basedOn w:val="a"/>
    <w:uiPriority w:val="99"/>
    <w:rsid w:val="00060FE4"/>
    <w:pPr>
      <w:widowControl w:val="0"/>
      <w:autoSpaceDE w:val="0"/>
      <w:autoSpaceDN w:val="0"/>
      <w:adjustRightInd w:val="0"/>
      <w:spacing w:after="0" w:line="322" w:lineRule="exact"/>
      <w:ind w:firstLine="10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60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060FE4"/>
    <w:rPr>
      <w:color w:val="0000FF"/>
      <w:u w:val="single"/>
    </w:rPr>
  </w:style>
  <w:style w:type="table" w:styleId="a9">
    <w:name w:val="Table Grid"/>
    <w:basedOn w:val="a1"/>
    <w:uiPriority w:val="59"/>
    <w:rsid w:val="00060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B2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B2652"/>
  </w:style>
  <w:style w:type="paragraph" w:styleId="ac">
    <w:name w:val="footer"/>
    <w:basedOn w:val="a"/>
    <w:link w:val="ad"/>
    <w:uiPriority w:val="99"/>
    <w:unhideWhenUsed/>
    <w:rsid w:val="00DB2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B2652"/>
  </w:style>
  <w:style w:type="character" w:styleId="ae">
    <w:name w:val="Emphasis"/>
    <w:basedOn w:val="a0"/>
    <w:uiPriority w:val="20"/>
    <w:qFormat/>
    <w:rsid w:val="008663E8"/>
    <w:rPr>
      <w:i/>
      <w:iCs/>
    </w:rPr>
  </w:style>
  <w:style w:type="character" w:customStyle="1" w:styleId="c7">
    <w:name w:val="c7"/>
    <w:basedOn w:val="a0"/>
    <w:rsid w:val="008663E8"/>
  </w:style>
  <w:style w:type="character" w:customStyle="1" w:styleId="c15">
    <w:name w:val="c15"/>
    <w:basedOn w:val="a0"/>
    <w:rsid w:val="008663E8"/>
  </w:style>
  <w:style w:type="character" w:customStyle="1" w:styleId="c8">
    <w:name w:val="c8"/>
    <w:basedOn w:val="a0"/>
    <w:rsid w:val="008663E8"/>
  </w:style>
  <w:style w:type="paragraph" w:styleId="af">
    <w:name w:val="Balloon Text"/>
    <w:basedOn w:val="a"/>
    <w:link w:val="af0"/>
    <w:uiPriority w:val="99"/>
    <w:semiHidden/>
    <w:unhideWhenUsed/>
    <w:rsid w:val="0086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663E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6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663E8"/>
  </w:style>
  <w:style w:type="character" w:styleId="af1">
    <w:name w:val="Strong"/>
    <w:basedOn w:val="a0"/>
    <w:uiPriority w:val="22"/>
    <w:qFormat/>
    <w:rsid w:val="008663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13/12/27/matematika-site-dok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udfiles.net/preview/39661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42669-9B74-4FF1-A501-E7825248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125</Pages>
  <Words>26188</Words>
  <Characters>149272</Characters>
  <Application>Microsoft Office Word</Application>
  <DocSecurity>0</DocSecurity>
  <Lines>1243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2020-02-26T07:17:00Z</cp:lastPrinted>
  <dcterms:created xsi:type="dcterms:W3CDTF">2021-10-20T08:52:00Z</dcterms:created>
  <dcterms:modified xsi:type="dcterms:W3CDTF">2021-10-20T08:52:00Z</dcterms:modified>
</cp:coreProperties>
</file>