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A0D66" w:rsidTr="003A12ED">
        <w:tc>
          <w:tcPr>
            <w:tcW w:w="4785" w:type="dxa"/>
          </w:tcPr>
          <w:p w:rsidR="003A12ED" w:rsidRDefault="003A12ED" w:rsidP="003A12ED">
            <w:pPr>
              <w:rPr>
                <w:rFonts w:ascii="Times New Roman" w:hAnsi="Times New Roman"/>
              </w:rPr>
            </w:pPr>
            <w:r w:rsidRPr="0024286B">
              <w:rPr>
                <w:rFonts w:ascii="Times New Roman" w:hAnsi="Times New Roman"/>
              </w:rPr>
              <w:t xml:space="preserve">Принято: </w:t>
            </w:r>
          </w:p>
          <w:p w:rsidR="003A12ED" w:rsidRPr="0024286B" w:rsidRDefault="003A12ED" w:rsidP="003A12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Советом педагогов Муниципального дошкольного образовательного учреждения Октябрьский детский сад «Василёк»</w:t>
            </w:r>
          </w:p>
          <w:p w:rsidR="003A12ED" w:rsidRPr="0024286B" w:rsidRDefault="003A12ED" w:rsidP="003A12ED">
            <w:pPr>
              <w:rPr>
                <w:rFonts w:ascii="Times New Roman" w:hAnsi="Times New Roman"/>
              </w:rPr>
            </w:pPr>
            <w:r w:rsidRPr="0024286B">
              <w:rPr>
                <w:rFonts w:ascii="Times New Roman" w:hAnsi="Times New Roman"/>
              </w:rPr>
              <w:t xml:space="preserve">протокол заседания </w:t>
            </w:r>
            <w:r>
              <w:rPr>
                <w:rFonts w:ascii="Times New Roman" w:hAnsi="Times New Roman"/>
              </w:rPr>
              <w:t xml:space="preserve"> № 1</w:t>
            </w:r>
          </w:p>
          <w:p w:rsidR="002A0D66" w:rsidRDefault="003A12ED" w:rsidP="003A12ED">
            <w:r>
              <w:rPr>
                <w:rFonts w:ascii="Times New Roman" w:hAnsi="Times New Roman"/>
              </w:rPr>
              <w:t>от 24 августа 2023</w:t>
            </w:r>
            <w:r w:rsidRPr="0024286B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4786" w:type="dxa"/>
          </w:tcPr>
          <w:p w:rsidR="003A12ED" w:rsidRDefault="003A12ED" w:rsidP="003A12ED">
            <w:pPr>
              <w:tabs>
                <w:tab w:val="left" w:pos="6615"/>
              </w:tabs>
              <w:rPr>
                <w:rFonts w:ascii="Times New Roman" w:hAnsi="Times New Roman"/>
                <w:sz w:val="24"/>
                <w:szCs w:val="24"/>
              </w:rPr>
            </w:pPr>
            <w:r w:rsidRPr="00E8746E"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:rsidR="003A12ED" w:rsidRPr="00E8746E" w:rsidRDefault="003A12ED" w:rsidP="003A12ED">
            <w:pPr>
              <w:tabs>
                <w:tab w:val="left" w:pos="6615"/>
              </w:tabs>
              <w:rPr>
                <w:rFonts w:ascii="Times New Roman" w:hAnsi="Times New Roman"/>
                <w:sz w:val="24"/>
                <w:szCs w:val="24"/>
              </w:rPr>
            </w:pPr>
            <w:r w:rsidRPr="00E8746E">
              <w:rPr>
                <w:rFonts w:ascii="Times New Roman" w:hAnsi="Times New Roman"/>
                <w:sz w:val="24"/>
                <w:szCs w:val="24"/>
              </w:rPr>
              <w:t>Заведующий МДОУ    Октябрьский детский са</w:t>
            </w:r>
            <w:proofErr w:type="gramStart"/>
            <w:r w:rsidRPr="00E8746E">
              <w:rPr>
                <w:rFonts w:ascii="Times New Roman" w:hAnsi="Times New Roman"/>
                <w:sz w:val="24"/>
                <w:szCs w:val="24"/>
              </w:rPr>
              <w:t>д«</w:t>
            </w:r>
            <w:proofErr w:type="gramEnd"/>
            <w:r w:rsidRPr="00E8746E">
              <w:rPr>
                <w:rFonts w:ascii="Times New Roman" w:hAnsi="Times New Roman"/>
                <w:sz w:val="24"/>
                <w:szCs w:val="24"/>
              </w:rPr>
              <w:t>Василёк»</w:t>
            </w:r>
          </w:p>
          <w:p w:rsidR="003A12ED" w:rsidRPr="00E8746E" w:rsidRDefault="003A12ED" w:rsidP="003A12ED">
            <w:pPr>
              <w:tabs>
                <w:tab w:val="left" w:pos="661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8746E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Pr="00E8746E">
              <w:rPr>
                <w:rFonts w:ascii="Times New Roman" w:hAnsi="Times New Roman"/>
                <w:bCs/>
                <w:sz w:val="24"/>
                <w:szCs w:val="24"/>
              </w:rPr>
              <w:t xml:space="preserve">Л.Р. </w:t>
            </w:r>
            <w:proofErr w:type="spellStart"/>
            <w:r w:rsidRPr="00E8746E">
              <w:rPr>
                <w:rFonts w:ascii="Times New Roman" w:hAnsi="Times New Roman"/>
                <w:bCs/>
                <w:sz w:val="24"/>
                <w:szCs w:val="24"/>
              </w:rPr>
              <w:t>Махмутова</w:t>
            </w:r>
            <w:proofErr w:type="spellEnd"/>
          </w:p>
          <w:p w:rsidR="003A12ED" w:rsidRPr="00E8746E" w:rsidRDefault="003A12ED" w:rsidP="003A12ED">
            <w:pPr>
              <w:tabs>
                <w:tab w:val="left" w:pos="661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70-а  от 24 августа 2023</w:t>
            </w:r>
            <w:r w:rsidRPr="00E8746E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A0D66" w:rsidRDefault="002A0D66"/>
        </w:tc>
      </w:tr>
    </w:tbl>
    <w:p w:rsidR="002A0D66" w:rsidRPr="002A0D66" w:rsidRDefault="002A0D66" w:rsidP="002A0D66">
      <w:pPr>
        <w:pStyle w:val="10"/>
        <w:keepNext/>
        <w:keepLines/>
        <w:shd w:val="clear" w:color="auto" w:fill="auto"/>
        <w:spacing w:before="0" w:line="280" w:lineRule="exact"/>
        <w:ind w:left="4180" w:firstLine="0"/>
      </w:pPr>
      <w:bookmarkStart w:id="0" w:name="bookmark0"/>
      <w:r w:rsidRPr="002A0D66">
        <w:rPr>
          <w:color w:val="000000"/>
          <w:lang w:eastAsia="ru-RU" w:bidi="ru-RU"/>
        </w:rPr>
        <w:t>ПОЛОЖЕНИЕ</w:t>
      </w:r>
      <w:bookmarkEnd w:id="0"/>
    </w:p>
    <w:p w:rsidR="002A0D66" w:rsidRPr="002A0D66" w:rsidRDefault="002A0D66" w:rsidP="002A0D66">
      <w:pPr>
        <w:pStyle w:val="60"/>
        <w:shd w:val="clear" w:color="auto" w:fill="auto"/>
        <w:ind w:left="2360"/>
      </w:pPr>
      <w:r w:rsidRPr="002A0D66">
        <w:rPr>
          <w:color w:val="000000"/>
          <w:lang w:eastAsia="ru-RU" w:bidi="ru-RU"/>
        </w:rPr>
        <w:t>о комиссии по противодействию коррупции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05"/>
        </w:tabs>
        <w:spacing w:before="0" w:line="634" w:lineRule="exact"/>
        <w:ind w:left="3860" w:firstLine="0"/>
        <w:jc w:val="both"/>
      </w:pPr>
      <w:bookmarkStart w:id="1" w:name="bookmark1"/>
      <w:r w:rsidRPr="002A0D66">
        <w:rPr>
          <w:color w:val="000000"/>
          <w:lang w:eastAsia="ru-RU" w:bidi="ru-RU"/>
        </w:rPr>
        <w:t>Общие положения</w:t>
      </w:r>
      <w:bookmarkEnd w:id="1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ind w:firstLine="900"/>
      </w:pPr>
      <w:r w:rsidRPr="002A0D66">
        <w:rPr>
          <w:color w:val="000000"/>
          <w:lang w:eastAsia="ru-RU" w:bidi="ru-RU"/>
        </w:rPr>
        <w:t>Настоящее Положение определяет порядок деятельности, задачи и компетенцию Комиссии по противодействию коррупции (далее — Комиссия) в МДОУ Октябрьский детский сад «Василёк» (далее—ДОУ).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645"/>
        </w:tabs>
        <w:ind w:firstLine="900"/>
      </w:pPr>
      <w:r w:rsidRPr="002A0D66">
        <w:rPr>
          <w:color w:val="000000"/>
          <w:lang w:eastAsia="ru-RU" w:bidi="ru-RU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Pr="002A0D66">
        <w:rPr>
          <w:color w:val="000000"/>
          <w:lang w:eastAsia="ru-RU" w:bidi="ru-RU"/>
        </w:rPr>
        <w:t>по</w:t>
      </w:r>
      <w:proofErr w:type="gramEnd"/>
      <w:r w:rsidRPr="002A0D66">
        <w:rPr>
          <w:color w:val="000000"/>
          <w:lang w:eastAsia="ru-RU" w:bidi="ru-RU"/>
        </w:rPr>
        <w:t>: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ind w:firstLine="900"/>
      </w:pPr>
      <w:r w:rsidRPr="002A0D66">
        <w:rPr>
          <w:color w:val="000000"/>
          <w:lang w:eastAsia="ru-RU" w:bidi="ru-RU"/>
        </w:rPr>
        <w:t>выявлению и устранению причин и условий, порождающих коррупцию;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ind w:firstLine="900"/>
      </w:pPr>
      <w:r w:rsidRPr="002A0D66">
        <w:rPr>
          <w:color w:val="000000"/>
          <w:lang w:eastAsia="ru-RU" w:bidi="ru-RU"/>
        </w:rPr>
        <w:t>выработке оптимальных механизмов защиты от проникновения коррупции в ДОУ, снижению в ДОУ коррупционных рисков;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ind w:firstLine="900"/>
      </w:pPr>
      <w:r w:rsidRPr="002A0D66">
        <w:rPr>
          <w:color w:val="000000"/>
          <w:lang w:eastAsia="ru-RU" w:bidi="ru-RU"/>
        </w:rPr>
        <w:t>созданию единой системы мониторинга и информирования сотрудников по проблемам коррупции;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40"/>
        </w:tabs>
        <w:ind w:firstLine="900"/>
      </w:pPr>
      <w:proofErr w:type="spellStart"/>
      <w:r w:rsidRPr="002A0D66">
        <w:rPr>
          <w:color w:val="000000"/>
          <w:lang w:eastAsia="ru-RU" w:bidi="ru-RU"/>
        </w:rPr>
        <w:t>антикоррупционной</w:t>
      </w:r>
      <w:proofErr w:type="spellEnd"/>
      <w:r w:rsidRPr="002A0D66">
        <w:rPr>
          <w:color w:val="000000"/>
          <w:lang w:eastAsia="ru-RU" w:bidi="ru-RU"/>
        </w:rPr>
        <w:t xml:space="preserve"> пропаганде и воспитанию;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18"/>
        </w:tabs>
        <w:ind w:firstLine="900"/>
      </w:pPr>
      <w:r w:rsidRPr="002A0D66">
        <w:rPr>
          <w:color w:val="000000"/>
          <w:lang w:eastAsia="ru-RU" w:bidi="ru-RU"/>
        </w:rPr>
        <w:t xml:space="preserve">привлечению общественности и СМИ к сотрудничеству по вопросам противодействия коррупции в целях выработки у сотрудников навыков </w:t>
      </w:r>
      <w:proofErr w:type="spellStart"/>
      <w:r w:rsidRPr="002A0D66">
        <w:rPr>
          <w:color w:val="000000"/>
          <w:lang w:eastAsia="ru-RU" w:bidi="ru-RU"/>
        </w:rPr>
        <w:t>антикоррупционного</w:t>
      </w:r>
      <w:proofErr w:type="spellEnd"/>
      <w:r w:rsidRPr="002A0D66">
        <w:rPr>
          <w:color w:val="000000"/>
          <w:lang w:eastAsia="ru-RU" w:bidi="ru-RU"/>
        </w:rPr>
        <w:t xml:space="preserve"> поведения в сферах с повышенным риском коррупции, а также формирования нетерпимого отношения к коррупции.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ind w:firstLine="900"/>
      </w:pPr>
      <w:r w:rsidRPr="002A0D66">
        <w:rPr>
          <w:color w:val="000000"/>
          <w:lang w:eastAsia="ru-RU" w:bidi="ru-RU"/>
        </w:rPr>
        <w:t>Для целей настоящего Положения применяются следующие понятия и определения:</w:t>
      </w:r>
    </w:p>
    <w:p w:rsidR="002A0D66" w:rsidRPr="002A0D66" w:rsidRDefault="002A0D66" w:rsidP="002A0D66">
      <w:pPr>
        <w:pStyle w:val="20"/>
        <w:numPr>
          <w:ilvl w:val="2"/>
          <w:numId w:val="1"/>
        </w:numPr>
        <w:shd w:val="clear" w:color="auto" w:fill="auto"/>
        <w:tabs>
          <w:tab w:val="left" w:pos="1645"/>
        </w:tabs>
        <w:ind w:firstLine="900"/>
      </w:pPr>
      <w:r w:rsidRPr="002A0D66">
        <w:rPr>
          <w:color w:val="000000"/>
          <w:lang w:eastAsia="ru-RU" w:bidi="ru-RU"/>
        </w:rPr>
        <w:t>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2A0D66" w:rsidRPr="002A0D66" w:rsidRDefault="002A0D66" w:rsidP="002A0D66">
      <w:pPr>
        <w:pStyle w:val="20"/>
        <w:numPr>
          <w:ilvl w:val="2"/>
          <w:numId w:val="1"/>
        </w:numPr>
        <w:shd w:val="clear" w:color="auto" w:fill="auto"/>
        <w:tabs>
          <w:tab w:val="left" w:pos="1645"/>
        </w:tabs>
        <w:ind w:firstLine="900"/>
      </w:pPr>
      <w:r w:rsidRPr="002A0D66">
        <w:rPr>
          <w:color w:val="000000"/>
          <w:lang w:eastAsia="ru-RU" w:bidi="ru-RU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E54E83" w:rsidRPr="002A0D66" w:rsidRDefault="002A0D66" w:rsidP="002A0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1.3.3.</w:t>
      </w:r>
      <w:r w:rsidRPr="002A0D66">
        <w:rPr>
          <w:rFonts w:ascii="Times New Roman" w:hAnsi="Times New Roman" w:cs="Times New Roman"/>
          <w:sz w:val="28"/>
          <w:szCs w:val="28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2A0D66" w:rsidRPr="002A0D66" w:rsidRDefault="002A0D66" w:rsidP="002A0D66">
      <w:pPr>
        <w:pStyle w:val="20"/>
        <w:shd w:val="clear" w:color="auto" w:fill="auto"/>
        <w:tabs>
          <w:tab w:val="left" w:pos="1886"/>
        </w:tabs>
        <w:ind w:left="900"/>
      </w:pPr>
      <w:r>
        <w:rPr>
          <w:color w:val="000000"/>
          <w:lang w:eastAsia="ru-RU" w:bidi="ru-RU"/>
        </w:rPr>
        <w:t>1.3.4.</w:t>
      </w:r>
      <w:r w:rsidRPr="002A0D66">
        <w:rPr>
          <w:color w:val="000000"/>
          <w:lang w:eastAsia="ru-RU" w:bidi="ru-RU"/>
        </w:rPr>
        <w:t xml:space="preserve">Субъекты </w:t>
      </w:r>
      <w:proofErr w:type="spellStart"/>
      <w:r w:rsidRPr="002A0D66">
        <w:rPr>
          <w:color w:val="000000"/>
          <w:lang w:eastAsia="ru-RU" w:bidi="ru-RU"/>
        </w:rPr>
        <w:t>антикоррупционной</w:t>
      </w:r>
      <w:proofErr w:type="spellEnd"/>
      <w:r w:rsidRPr="002A0D66">
        <w:rPr>
          <w:color w:val="000000"/>
          <w:lang w:eastAsia="ru-RU" w:bidi="ru-RU"/>
        </w:rPr>
        <w:t xml:space="preserve"> политики - органы государственной власти и местного самоуправления, учреждения, </w:t>
      </w:r>
      <w:r w:rsidRPr="002A0D66">
        <w:rPr>
          <w:color w:val="000000"/>
          <w:lang w:eastAsia="ru-RU" w:bidi="ru-RU"/>
        </w:rPr>
        <w:lastRenderedPageBreak/>
        <w:t xml:space="preserve">организации и лица, уполномоченные на формирование и реализацию мер </w:t>
      </w:r>
      <w:proofErr w:type="spellStart"/>
      <w:r w:rsidRPr="002A0D66">
        <w:rPr>
          <w:color w:val="000000"/>
          <w:lang w:eastAsia="ru-RU" w:bidi="ru-RU"/>
        </w:rPr>
        <w:t>антикоррупционной</w:t>
      </w:r>
      <w:proofErr w:type="spellEnd"/>
      <w:r w:rsidRPr="002A0D66">
        <w:rPr>
          <w:color w:val="000000"/>
          <w:lang w:eastAsia="ru-RU" w:bidi="ru-RU"/>
        </w:rPr>
        <w:t xml:space="preserve"> политики, граждане.</w:t>
      </w:r>
    </w:p>
    <w:p w:rsidR="002A0D66" w:rsidRPr="002A0D66" w:rsidRDefault="002A0D66" w:rsidP="002A0D66">
      <w:pPr>
        <w:pStyle w:val="20"/>
        <w:shd w:val="clear" w:color="auto" w:fill="auto"/>
        <w:ind w:firstLine="900"/>
      </w:pPr>
      <w:r w:rsidRPr="002A0D66">
        <w:rPr>
          <w:color w:val="000000"/>
          <w:lang w:eastAsia="ru-RU" w:bidi="ru-RU"/>
        </w:rPr>
        <w:t xml:space="preserve">В ДОУ субъектами </w:t>
      </w:r>
      <w:proofErr w:type="spellStart"/>
      <w:r w:rsidRPr="002A0D66">
        <w:rPr>
          <w:color w:val="000000"/>
          <w:lang w:eastAsia="ru-RU" w:bidi="ru-RU"/>
        </w:rPr>
        <w:t>антикоррупционной</w:t>
      </w:r>
      <w:proofErr w:type="spellEnd"/>
      <w:r w:rsidRPr="002A0D66">
        <w:rPr>
          <w:color w:val="000000"/>
          <w:lang w:eastAsia="ru-RU" w:bidi="ru-RU"/>
        </w:rPr>
        <w:t xml:space="preserve"> политики являются:</w:t>
      </w:r>
    </w:p>
    <w:p w:rsidR="002A0D66" w:rsidRPr="002A0D66" w:rsidRDefault="002A0D66" w:rsidP="002A0D66">
      <w:pPr>
        <w:pStyle w:val="20"/>
        <w:numPr>
          <w:ilvl w:val="0"/>
          <w:numId w:val="3"/>
        </w:numPr>
        <w:shd w:val="clear" w:color="auto" w:fill="auto"/>
        <w:tabs>
          <w:tab w:val="left" w:pos="1113"/>
        </w:tabs>
        <w:ind w:firstLine="900"/>
      </w:pPr>
      <w:r w:rsidRPr="002A0D66">
        <w:rPr>
          <w:color w:val="000000"/>
          <w:lang w:eastAsia="ru-RU" w:bidi="ru-RU"/>
        </w:rPr>
        <w:t>педагогический коллектив и обслуживающий персонал;</w:t>
      </w:r>
    </w:p>
    <w:p w:rsidR="002A0D66" w:rsidRPr="002A0D66" w:rsidRDefault="002A0D66" w:rsidP="002A0D66">
      <w:pPr>
        <w:pStyle w:val="20"/>
        <w:numPr>
          <w:ilvl w:val="0"/>
          <w:numId w:val="3"/>
        </w:numPr>
        <w:shd w:val="clear" w:color="auto" w:fill="auto"/>
        <w:tabs>
          <w:tab w:val="left" w:pos="1113"/>
        </w:tabs>
        <w:ind w:firstLine="900"/>
      </w:pPr>
      <w:r w:rsidRPr="002A0D66">
        <w:rPr>
          <w:color w:val="000000"/>
          <w:lang w:eastAsia="ru-RU" w:bidi="ru-RU"/>
        </w:rPr>
        <w:t>родители (законные представители);</w:t>
      </w:r>
    </w:p>
    <w:p w:rsidR="002A0D66" w:rsidRPr="002A0D66" w:rsidRDefault="002A0D66" w:rsidP="002A0D66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ind w:firstLine="900"/>
      </w:pPr>
      <w:r w:rsidRPr="002A0D66">
        <w:rPr>
          <w:color w:val="000000"/>
          <w:lang w:eastAsia="ru-RU" w:bidi="ru-RU"/>
        </w:rPr>
        <w:t>физические и юридические лица, заинтересованные в качественном оказании образовательных услуг</w:t>
      </w:r>
      <w:proofErr w:type="gramStart"/>
      <w:r w:rsidRPr="002A0D66">
        <w:rPr>
          <w:color w:val="000000"/>
          <w:lang w:eastAsia="ru-RU" w:bidi="ru-RU"/>
        </w:rPr>
        <w:t xml:space="preserve"> .</w:t>
      </w:r>
      <w:proofErr w:type="gramEnd"/>
    </w:p>
    <w:p w:rsidR="002A0D66" w:rsidRPr="002A0D66" w:rsidRDefault="002A0D66" w:rsidP="002A0D66">
      <w:pPr>
        <w:pStyle w:val="20"/>
        <w:shd w:val="clear" w:color="auto" w:fill="auto"/>
        <w:tabs>
          <w:tab w:val="left" w:pos="1605"/>
        </w:tabs>
        <w:ind w:left="900"/>
      </w:pPr>
      <w:r>
        <w:rPr>
          <w:color w:val="000000"/>
          <w:lang w:eastAsia="ru-RU" w:bidi="ru-RU"/>
        </w:rPr>
        <w:t>1.3.5.</w:t>
      </w:r>
      <w:r w:rsidRPr="002A0D66">
        <w:rPr>
          <w:color w:val="000000"/>
          <w:lang w:eastAsia="ru-RU" w:bidi="ru-RU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2A0D66" w:rsidRPr="002A0D66" w:rsidRDefault="002A0D66" w:rsidP="002A0D66">
      <w:pPr>
        <w:pStyle w:val="20"/>
        <w:shd w:val="clear" w:color="auto" w:fill="auto"/>
        <w:tabs>
          <w:tab w:val="left" w:pos="1886"/>
        </w:tabs>
        <w:ind w:left="900"/>
      </w:pPr>
      <w:r>
        <w:rPr>
          <w:color w:val="000000"/>
          <w:lang w:eastAsia="ru-RU" w:bidi="ru-RU"/>
        </w:rPr>
        <w:t>1.3.6.</w:t>
      </w:r>
      <w:r w:rsidRPr="002A0D66">
        <w:rPr>
          <w:color w:val="000000"/>
          <w:lang w:eastAsia="ru-RU" w:bidi="ru-RU"/>
        </w:rPr>
        <w:t xml:space="preserve">Предупреждение коррупции - деятельность субъектов </w:t>
      </w:r>
      <w:proofErr w:type="spellStart"/>
      <w:r w:rsidRPr="002A0D66">
        <w:rPr>
          <w:color w:val="000000"/>
          <w:lang w:eastAsia="ru-RU" w:bidi="ru-RU"/>
        </w:rPr>
        <w:t>антикоррупционной</w:t>
      </w:r>
      <w:proofErr w:type="spellEnd"/>
      <w:r w:rsidRPr="002A0D66">
        <w:rPr>
          <w:color w:val="000000"/>
          <w:lang w:eastAsia="ru-RU" w:bidi="ru-RU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ind w:firstLine="900"/>
      </w:pPr>
      <w:r w:rsidRPr="002A0D66">
        <w:rPr>
          <w:color w:val="000000"/>
          <w:lang w:eastAsia="ru-RU" w:bidi="ru-RU"/>
        </w:rPr>
        <w:t>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4"/>
        </w:tabs>
        <w:ind w:firstLine="900"/>
      </w:pPr>
      <w:r w:rsidRPr="002A0D66">
        <w:rPr>
          <w:color w:val="000000"/>
          <w:lang w:eastAsia="ru-RU" w:bidi="ru-RU"/>
        </w:rPr>
        <w:t>Настоящее положение вступает в силу с момента его утверждения заведующим ДОУ - председателем Комиссии по противодействию коррупции.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33"/>
        </w:tabs>
        <w:spacing w:before="0" w:line="322" w:lineRule="exact"/>
        <w:ind w:left="3900" w:firstLine="0"/>
        <w:jc w:val="both"/>
      </w:pPr>
      <w:bookmarkStart w:id="2" w:name="bookmark2"/>
      <w:r w:rsidRPr="002A0D66">
        <w:rPr>
          <w:color w:val="000000"/>
          <w:lang w:eastAsia="ru-RU" w:bidi="ru-RU"/>
        </w:rPr>
        <w:t>Задачи Комиссии</w:t>
      </w:r>
      <w:bookmarkEnd w:id="2"/>
    </w:p>
    <w:p w:rsidR="002A0D66" w:rsidRPr="002A0D66" w:rsidRDefault="002A0D66" w:rsidP="002A0D66">
      <w:pPr>
        <w:pStyle w:val="20"/>
        <w:shd w:val="clear" w:color="auto" w:fill="auto"/>
        <w:ind w:firstLine="900"/>
      </w:pPr>
      <w:r w:rsidRPr="002A0D66">
        <w:rPr>
          <w:color w:val="000000"/>
          <w:lang w:eastAsia="ru-RU" w:bidi="ru-RU"/>
        </w:rPr>
        <w:t>Комиссия для решения стоящих перед ней задач: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89"/>
        </w:tabs>
        <w:ind w:firstLine="900"/>
      </w:pPr>
      <w:r w:rsidRPr="002A0D66">
        <w:rPr>
          <w:color w:val="000000"/>
          <w:lang w:eastAsia="ru-RU" w:bidi="ru-RU"/>
        </w:rPr>
        <w:t xml:space="preserve">Участвует в разработке и реализации приоритетных направлений </w:t>
      </w:r>
      <w:proofErr w:type="spellStart"/>
      <w:r w:rsidRPr="002A0D66">
        <w:rPr>
          <w:color w:val="000000"/>
          <w:lang w:eastAsia="ru-RU" w:bidi="ru-RU"/>
        </w:rPr>
        <w:t>антикоррупционной</w:t>
      </w:r>
      <w:proofErr w:type="spellEnd"/>
      <w:r w:rsidRPr="002A0D66">
        <w:rPr>
          <w:color w:val="000000"/>
          <w:lang w:eastAsia="ru-RU" w:bidi="ru-RU"/>
        </w:rPr>
        <w:t xml:space="preserve"> политики.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589"/>
        </w:tabs>
        <w:ind w:firstLine="900"/>
      </w:pPr>
      <w:r w:rsidRPr="002A0D66">
        <w:rPr>
          <w:color w:val="000000"/>
          <w:lang w:eastAsia="ru-RU" w:bidi="ru-RU"/>
        </w:rPr>
        <w:t>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2A0D66">
        <w:rPr>
          <w:color w:val="000000"/>
          <w:lang w:eastAsia="ru-RU" w:bidi="ru-RU"/>
        </w:rPr>
        <w:t>ии и её</w:t>
      </w:r>
      <w:proofErr w:type="gramEnd"/>
      <w:r w:rsidRPr="002A0D66">
        <w:rPr>
          <w:color w:val="000000"/>
          <w:lang w:eastAsia="ru-RU" w:bidi="ru-RU"/>
        </w:rPr>
        <w:t xml:space="preserve"> проявлений.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4"/>
        </w:tabs>
        <w:ind w:firstLine="900"/>
      </w:pPr>
      <w:r w:rsidRPr="002A0D66">
        <w:rPr>
          <w:color w:val="000000"/>
          <w:lang w:eastAsia="ru-RU" w:bidi="ru-RU"/>
        </w:rPr>
        <w:t>Вносит предложения, направленные на реализацию мероприятий по устранению причин и условий, способствующих коррупции в ДОУ.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4"/>
        </w:tabs>
        <w:ind w:firstLine="900"/>
      </w:pPr>
      <w:r w:rsidRPr="002A0D66">
        <w:rPr>
          <w:color w:val="000000"/>
          <w:lang w:eastAsia="ru-RU" w:bidi="ru-RU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886"/>
        </w:tabs>
        <w:ind w:firstLine="900"/>
      </w:pPr>
      <w:r w:rsidRPr="002A0D66">
        <w:rPr>
          <w:color w:val="000000"/>
          <w:lang w:eastAsia="ru-RU" w:bidi="ru-RU"/>
        </w:rPr>
        <w:t xml:space="preserve">Оказывает консультативную помощь субъектам </w:t>
      </w:r>
      <w:proofErr w:type="spellStart"/>
      <w:r w:rsidRPr="002A0D66">
        <w:rPr>
          <w:color w:val="000000"/>
          <w:lang w:eastAsia="ru-RU" w:bidi="ru-RU"/>
        </w:rPr>
        <w:t>антикоррупционной</w:t>
      </w:r>
      <w:proofErr w:type="spellEnd"/>
      <w:r w:rsidRPr="002A0D66">
        <w:rPr>
          <w:color w:val="000000"/>
          <w:lang w:eastAsia="ru-RU" w:bidi="ru-RU"/>
        </w:rPr>
        <w:t xml:space="preserve">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589"/>
        </w:tabs>
        <w:ind w:firstLine="900"/>
      </w:pPr>
      <w:r w:rsidRPr="002A0D66">
        <w:rPr>
          <w:color w:val="000000"/>
          <w:lang w:eastAsia="ru-RU" w:bidi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90"/>
        </w:tabs>
        <w:spacing w:before="0" w:line="317" w:lineRule="exact"/>
        <w:ind w:left="1820" w:firstLine="0"/>
        <w:jc w:val="both"/>
      </w:pPr>
      <w:bookmarkStart w:id="3" w:name="bookmark3"/>
      <w:r w:rsidRPr="002A0D66">
        <w:rPr>
          <w:color w:val="000000"/>
          <w:lang w:eastAsia="ru-RU" w:bidi="ru-RU"/>
        </w:rPr>
        <w:t>Порядок формирования и деятельность Комиссии</w:t>
      </w:r>
      <w:bookmarkEnd w:id="3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Состав членов Комиссии (который представляет заведующий ДОУ) рассматривается и утверждается на общем собрании работников ДОУ.</w:t>
      </w:r>
    </w:p>
    <w:p w:rsidR="002A0D66" w:rsidRPr="002A0D66" w:rsidRDefault="002A0D66" w:rsidP="002A0D66">
      <w:pPr>
        <w:pStyle w:val="20"/>
        <w:shd w:val="clear" w:color="auto" w:fill="auto"/>
        <w:spacing w:line="317" w:lineRule="exact"/>
        <w:ind w:firstLine="900"/>
      </w:pPr>
      <w:r w:rsidRPr="002A0D66">
        <w:rPr>
          <w:color w:val="000000"/>
          <w:lang w:eastAsia="ru-RU" w:bidi="ru-RU"/>
        </w:rPr>
        <w:t>Ход рассмотрения и принятое решение фиксируется в протоколе общего собрания, а состав Комиссии утверждается приказом заведующей.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67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В состав Комиссии входят: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50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представители педагогического коллектива;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50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представители от родителей;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50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представитель профсоюзного комитета работников детского сада.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21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2A0D66" w:rsidRPr="002A0D66" w:rsidRDefault="002A0D66" w:rsidP="002A0D66">
      <w:pPr>
        <w:pStyle w:val="20"/>
        <w:shd w:val="clear" w:color="auto" w:fill="auto"/>
        <w:spacing w:line="317" w:lineRule="exact"/>
        <w:ind w:firstLine="900"/>
      </w:pPr>
      <w:r w:rsidRPr="002A0D66">
        <w:rPr>
          <w:color w:val="000000"/>
          <w:lang w:eastAsia="ru-RU" w:bidi="ru-RU"/>
        </w:rPr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2A0D66" w:rsidRPr="002A0D66" w:rsidRDefault="002A0D66" w:rsidP="002A0D66">
      <w:pPr>
        <w:pStyle w:val="20"/>
        <w:numPr>
          <w:ilvl w:val="0"/>
          <w:numId w:val="4"/>
        </w:numPr>
        <w:shd w:val="clear" w:color="auto" w:fill="auto"/>
        <w:tabs>
          <w:tab w:val="left" w:pos="1426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2A0D66" w:rsidRPr="002A0D66" w:rsidRDefault="002A0D66" w:rsidP="002A0D66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Из состава Комиссии председателем назначаются заместитель председателя и секретарь.</w:t>
      </w:r>
    </w:p>
    <w:p w:rsidR="002A0D66" w:rsidRPr="002A0D66" w:rsidRDefault="002A0D66" w:rsidP="002A0D66">
      <w:pPr>
        <w:pStyle w:val="20"/>
        <w:numPr>
          <w:ilvl w:val="0"/>
          <w:numId w:val="4"/>
        </w:numPr>
        <w:shd w:val="clear" w:color="auto" w:fill="auto"/>
        <w:tabs>
          <w:tab w:val="left" w:pos="1416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2A0D66" w:rsidRPr="002A0D66" w:rsidRDefault="002A0D66" w:rsidP="002A0D66">
      <w:pPr>
        <w:pStyle w:val="20"/>
        <w:numPr>
          <w:ilvl w:val="0"/>
          <w:numId w:val="4"/>
        </w:numPr>
        <w:shd w:val="clear" w:color="auto" w:fill="auto"/>
        <w:tabs>
          <w:tab w:val="left" w:pos="1467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Секретарь Комиссии: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организует подготовку материалов к заседанию Комиссии, а также проектов его решений;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150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информирует членов Комиссии о месте, времени проведения и</w:t>
      </w:r>
    </w:p>
    <w:p w:rsidR="002A0D66" w:rsidRPr="002A0D66" w:rsidRDefault="002A0D66" w:rsidP="002A0D66">
      <w:pPr>
        <w:pStyle w:val="20"/>
        <w:shd w:val="clear" w:color="auto" w:fill="auto"/>
        <w:tabs>
          <w:tab w:val="right" w:pos="4738"/>
          <w:tab w:val="right" w:pos="9350"/>
        </w:tabs>
        <w:spacing w:line="317" w:lineRule="exact"/>
      </w:pPr>
      <w:r w:rsidRPr="002A0D66">
        <w:rPr>
          <w:color w:val="000000"/>
          <w:lang w:eastAsia="ru-RU" w:bidi="ru-RU"/>
        </w:rPr>
        <w:t>повестке</w:t>
      </w:r>
      <w:r w:rsidRPr="002A0D66">
        <w:rPr>
          <w:color w:val="000000"/>
          <w:lang w:eastAsia="ru-RU" w:bidi="ru-RU"/>
        </w:rPr>
        <w:tab/>
        <w:t>дня</w:t>
      </w:r>
      <w:r w:rsidRPr="002A0D66">
        <w:rPr>
          <w:color w:val="000000"/>
          <w:lang w:eastAsia="ru-RU" w:bidi="ru-RU"/>
        </w:rPr>
        <w:tab/>
        <w:t>очередного</w:t>
      </w:r>
    </w:p>
    <w:p w:rsidR="002A0D66" w:rsidRPr="002A0D66" w:rsidRDefault="002A0D66" w:rsidP="002A0D66">
      <w:pPr>
        <w:pStyle w:val="20"/>
        <w:shd w:val="clear" w:color="auto" w:fill="auto"/>
        <w:spacing w:line="317" w:lineRule="exact"/>
      </w:pPr>
      <w:r w:rsidRPr="002A0D66">
        <w:rPr>
          <w:color w:val="000000"/>
          <w:lang w:eastAsia="ru-RU" w:bidi="ru-RU"/>
        </w:rPr>
        <w:t xml:space="preserve">заседания Комиссии, обеспечивает необходимыми </w:t>
      </w:r>
      <w:proofErr w:type="spellStart"/>
      <w:r w:rsidRPr="002A0D66">
        <w:rPr>
          <w:color w:val="000000"/>
          <w:lang w:eastAsia="ru-RU" w:bidi="ru-RU"/>
        </w:rPr>
        <w:t>справочно</w:t>
      </w:r>
      <w:r w:rsidRPr="002A0D66">
        <w:rPr>
          <w:color w:val="000000"/>
          <w:lang w:eastAsia="ru-RU" w:bidi="ru-RU"/>
        </w:rPr>
        <w:softHyphen/>
        <w:t>информационными</w:t>
      </w:r>
      <w:proofErr w:type="spellEnd"/>
      <w:r w:rsidRPr="002A0D66">
        <w:rPr>
          <w:color w:val="000000"/>
          <w:lang w:eastAsia="ru-RU" w:bidi="ru-RU"/>
        </w:rPr>
        <w:t xml:space="preserve"> материалами.</w:t>
      </w:r>
    </w:p>
    <w:p w:rsidR="002A0D66" w:rsidRPr="002A0D66" w:rsidRDefault="002A0D66" w:rsidP="002A0D66">
      <w:pPr>
        <w:pStyle w:val="20"/>
        <w:shd w:val="clear" w:color="auto" w:fill="auto"/>
        <w:spacing w:after="300" w:line="317" w:lineRule="exact"/>
        <w:ind w:firstLine="900"/>
      </w:pPr>
      <w:r w:rsidRPr="002A0D66">
        <w:rPr>
          <w:color w:val="000000"/>
          <w:lang w:eastAsia="ru-RU" w:bidi="ru-RU"/>
        </w:rPr>
        <w:t>Секретарь Комиссии свою деятельность осуществляет на общественных началах.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05"/>
        </w:tabs>
        <w:spacing w:before="0" w:line="317" w:lineRule="exact"/>
        <w:ind w:left="3540" w:firstLine="0"/>
        <w:jc w:val="both"/>
      </w:pPr>
      <w:bookmarkStart w:id="4" w:name="bookmark4"/>
      <w:r w:rsidRPr="002A0D66">
        <w:rPr>
          <w:color w:val="000000"/>
          <w:lang w:eastAsia="ru-RU" w:bidi="ru-RU"/>
        </w:rPr>
        <w:t>Полномочия Комиссии</w:t>
      </w:r>
      <w:bookmarkEnd w:id="4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Комиссия координирует деятельность подразделений ДОУ по реализации мер противодействия коррупции.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531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 xml:space="preserve">Участвует в разработке форм и методов осуществления </w:t>
      </w:r>
      <w:proofErr w:type="spellStart"/>
      <w:r w:rsidRPr="002A0D66">
        <w:rPr>
          <w:color w:val="000000"/>
          <w:lang w:eastAsia="ru-RU" w:bidi="ru-RU"/>
        </w:rPr>
        <w:t>антикоррупционной</w:t>
      </w:r>
      <w:proofErr w:type="spellEnd"/>
      <w:r w:rsidRPr="002A0D66">
        <w:rPr>
          <w:color w:val="000000"/>
          <w:lang w:eastAsia="ru-RU" w:bidi="ru-RU"/>
        </w:rPr>
        <w:t xml:space="preserve"> деятельности и контролирует их реализацию.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539"/>
        </w:tabs>
        <w:spacing w:line="317" w:lineRule="exact"/>
      </w:pPr>
      <w:r w:rsidRPr="002A0D66">
        <w:rPr>
          <w:color w:val="000000"/>
          <w:lang w:eastAsia="ru-RU" w:bidi="ru-RU"/>
        </w:rPr>
        <w:t xml:space="preserve">Содействует работе по проведению анализа и </w:t>
      </w:r>
      <w:proofErr w:type="gramStart"/>
      <w:r w:rsidRPr="002A0D66">
        <w:rPr>
          <w:color w:val="000000"/>
          <w:lang w:eastAsia="ru-RU" w:bidi="ru-RU"/>
        </w:rPr>
        <w:t>экспертизы</w:t>
      </w:r>
      <w:proofErr w:type="gramEnd"/>
      <w:r w:rsidRPr="002A0D66">
        <w:rPr>
          <w:color w:val="000000"/>
          <w:lang w:eastAsia="ru-RU" w:bidi="ru-RU"/>
        </w:rPr>
        <w:t xml:space="preserve"> издаваемых администрацией ДОУ документов нормативного характера по вопросам противодействия коррупции.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Рассматривает предложения о совершенствовании методической и организационной работы по противодействию коррупции в ДОУ.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3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8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3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537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12"/>
        </w:tabs>
        <w:spacing w:before="0" w:line="317" w:lineRule="exact"/>
        <w:ind w:left="3480" w:firstLine="0"/>
        <w:jc w:val="both"/>
      </w:pPr>
      <w:bookmarkStart w:id="5" w:name="bookmark5"/>
      <w:r w:rsidRPr="002A0D66">
        <w:rPr>
          <w:color w:val="000000"/>
          <w:lang w:eastAsia="ru-RU" w:bidi="ru-RU"/>
        </w:rPr>
        <w:t>Председатель Комиссии</w:t>
      </w:r>
      <w:bookmarkEnd w:id="5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3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3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Информирует Совет о результатах реализации мер противодействия коррупции в ДОУ.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88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2A0D66">
        <w:rPr>
          <w:color w:val="000000"/>
          <w:lang w:eastAsia="ru-RU" w:bidi="ru-RU"/>
        </w:rPr>
        <w:t>контроль за</w:t>
      </w:r>
      <w:proofErr w:type="gramEnd"/>
      <w:r w:rsidRPr="002A0D66">
        <w:rPr>
          <w:color w:val="000000"/>
          <w:lang w:eastAsia="ru-RU" w:bidi="ru-RU"/>
        </w:rPr>
        <w:t xml:space="preserve"> их выполнением.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539"/>
        </w:tabs>
        <w:spacing w:line="317" w:lineRule="exact"/>
      </w:pPr>
      <w:r w:rsidRPr="002A0D66">
        <w:rPr>
          <w:color w:val="000000"/>
          <w:lang w:eastAsia="ru-RU" w:bidi="ru-RU"/>
        </w:rPr>
        <w:t>Подписывает протокол заседания Комиссии.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398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Председатель Комиссии и члены Комиссии осуществляют свою деятельность на общественных началах.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12"/>
        </w:tabs>
        <w:spacing w:before="0" w:line="317" w:lineRule="exact"/>
        <w:ind w:left="1080" w:firstLine="0"/>
        <w:jc w:val="both"/>
      </w:pPr>
      <w:bookmarkStart w:id="6" w:name="bookmark6"/>
      <w:r w:rsidRPr="002A0D66">
        <w:rPr>
          <w:color w:val="000000"/>
          <w:lang w:eastAsia="ru-RU" w:bidi="ru-RU"/>
        </w:rPr>
        <w:t>Обеспечение участия общественности и СМИ в деятельности</w:t>
      </w:r>
      <w:bookmarkEnd w:id="6"/>
    </w:p>
    <w:p w:rsidR="002A0D66" w:rsidRPr="002A0D66" w:rsidRDefault="002A0D66" w:rsidP="002A0D66">
      <w:pPr>
        <w:pStyle w:val="10"/>
        <w:keepNext/>
        <w:keepLines/>
        <w:shd w:val="clear" w:color="auto" w:fill="auto"/>
        <w:spacing w:before="0" w:line="317" w:lineRule="exact"/>
        <w:ind w:firstLine="0"/>
        <w:jc w:val="center"/>
      </w:pPr>
      <w:bookmarkStart w:id="7" w:name="bookmark7"/>
      <w:r w:rsidRPr="002A0D66">
        <w:rPr>
          <w:color w:val="000000"/>
          <w:lang w:eastAsia="ru-RU" w:bidi="ru-RU"/>
        </w:rPr>
        <w:t>Комиссии</w:t>
      </w:r>
      <w:bookmarkEnd w:id="7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60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Все участники учебно-воспитательного процесса, представители</w:t>
      </w:r>
    </w:p>
    <w:p w:rsidR="002A0D66" w:rsidRPr="002A0D66" w:rsidRDefault="002A0D66" w:rsidP="002A0D66">
      <w:pPr>
        <w:pStyle w:val="20"/>
        <w:shd w:val="clear" w:color="auto" w:fill="auto"/>
        <w:tabs>
          <w:tab w:val="left" w:pos="4610"/>
        </w:tabs>
        <w:spacing w:line="317" w:lineRule="exact"/>
      </w:pPr>
      <w:r w:rsidRPr="002A0D66">
        <w:rPr>
          <w:color w:val="000000"/>
          <w:lang w:eastAsia="ru-RU" w:bidi="ru-RU"/>
        </w:rPr>
        <w:t>общественности вправе направлять, в Комиссию обращения по вопросам противодействия коррупции, которые рассматриваются на заседании Комиссии</w:t>
      </w:r>
      <w:proofErr w:type="gramStart"/>
      <w:r w:rsidRPr="002A0D66">
        <w:rPr>
          <w:color w:val="000000"/>
          <w:lang w:eastAsia="ru-RU" w:bidi="ru-RU"/>
        </w:rPr>
        <w:t>.</w:t>
      </w:r>
      <w:r w:rsidRPr="002A0D66">
        <w:rPr>
          <w:color w:val="000000"/>
          <w:lang w:eastAsia="ru-RU" w:bidi="ru-RU"/>
        </w:rPr>
        <w:tab/>
        <w:t>»</w:t>
      </w:r>
      <w:proofErr w:type="gramEnd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60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345"/>
        </w:tabs>
        <w:spacing w:before="0" w:line="317" w:lineRule="exact"/>
        <w:ind w:left="4000" w:firstLine="0"/>
        <w:jc w:val="both"/>
      </w:pPr>
      <w:bookmarkStart w:id="8" w:name="bookmark8"/>
      <w:r w:rsidRPr="002A0D66">
        <w:rPr>
          <w:color w:val="000000"/>
          <w:lang w:eastAsia="ru-RU" w:bidi="ru-RU"/>
        </w:rPr>
        <w:t>Взаимодействие</w:t>
      </w:r>
      <w:bookmarkEnd w:id="8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60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</w:p>
    <w:p w:rsidR="002A0D66" w:rsidRPr="002A0D66" w:rsidRDefault="002A0D66" w:rsidP="002A0D66">
      <w:pPr>
        <w:pStyle w:val="20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60"/>
        </w:tabs>
        <w:spacing w:line="317" w:lineRule="exact"/>
        <w:ind w:firstLine="900"/>
      </w:pPr>
      <w:r w:rsidRPr="002A0D66">
        <w:rPr>
          <w:color w:val="000000"/>
          <w:lang w:eastAsia="ru-RU" w:bidi="ru-RU"/>
        </w:rPr>
        <w:t xml:space="preserve">Комиссия работает в тесном контакте: с </w:t>
      </w:r>
      <w:proofErr w:type="gramStart"/>
      <w:r w:rsidRPr="002A0D66">
        <w:rPr>
          <w:color w:val="000000"/>
          <w:lang w:eastAsia="ru-RU" w:bidi="ru-RU"/>
        </w:rPr>
        <w:t>исполнительными</w:t>
      </w:r>
      <w:proofErr w:type="gramEnd"/>
    </w:p>
    <w:p w:rsidR="002A0D66" w:rsidRPr="002A0D66" w:rsidRDefault="002A0D66" w:rsidP="002A0D66">
      <w:pPr>
        <w:pStyle w:val="20"/>
        <w:shd w:val="clear" w:color="auto" w:fill="auto"/>
        <w:tabs>
          <w:tab w:val="left" w:pos="1973"/>
          <w:tab w:val="left" w:pos="4862"/>
          <w:tab w:val="left" w:pos="6590"/>
        </w:tabs>
        <w:spacing w:line="317" w:lineRule="exact"/>
      </w:pPr>
      <w:r w:rsidRPr="002A0D66">
        <w:rPr>
          <w:color w:val="000000"/>
          <w:lang w:eastAsia="ru-RU" w:bidi="ru-RU"/>
        </w:rPr>
        <w:t>органами</w:t>
      </w:r>
      <w:r w:rsidRPr="002A0D66">
        <w:rPr>
          <w:color w:val="000000"/>
          <w:lang w:eastAsia="ru-RU" w:bidi="ru-RU"/>
        </w:rPr>
        <w:tab/>
        <w:t>государственной</w:t>
      </w:r>
      <w:r w:rsidRPr="002A0D66">
        <w:rPr>
          <w:color w:val="000000"/>
          <w:lang w:eastAsia="ru-RU" w:bidi="ru-RU"/>
        </w:rPr>
        <w:tab/>
        <w:t>власти,</w:t>
      </w:r>
      <w:r w:rsidRPr="002A0D66">
        <w:rPr>
          <w:color w:val="000000"/>
          <w:lang w:eastAsia="ru-RU" w:bidi="ru-RU"/>
        </w:rPr>
        <w:tab/>
        <w:t>правоохранительными,</w:t>
      </w:r>
    </w:p>
    <w:p w:rsidR="002A0D66" w:rsidRPr="002A0D66" w:rsidRDefault="002A0D66" w:rsidP="002A0D66">
      <w:pPr>
        <w:pStyle w:val="20"/>
        <w:shd w:val="clear" w:color="auto" w:fill="auto"/>
        <w:spacing w:line="317" w:lineRule="exact"/>
      </w:pPr>
      <w:r w:rsidRPr="002A0D66">
        <w:rPr>
          <w:color w:val="000000"/>
          <w:lang w:eastAsia="ru-RU" w:bidi="ru-RU"/>
        </w:rPr>
        <w:t>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40"/>
        </w:tabs>
        <w:spacing w:before="0" w:line="322" w:lineRule="exact"/>
        <w:ind w:left="3700" w:firstLine="0"/>
        <w:jc w:val="both"/>
      </w:pPr>
      <w:bookmarkStart w:id="9" w:name="bookmark9"/>
      <w:r w:rsidRPr="002A0D66">
        <w:rPr>
          <w:color w:val="000000"/>
          <w:lang w:eastAsia="ru-RU" w:bidi="ru-RU"/>
        </w:rPr>
        <w:t>Внесение изменений</w:t>
      </w:r>
      <w:bookmarkEnd w:id="9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60"/>
        </w:tabs>
        <w:ind w:firstLine="900"/>
      </w:pPr>
      <w:r w:rsidRPr="002A0D66">
        <w:rPr>
          <w:color w:val="000000"/>
          <w:lang w:eastAsia="ru-RU" w:bidi="ru-RU"/>
        </w:rPr>
        <w:t>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60"/>
        </w:tabs>
        <w:ind w:firstLine="900"/>
      </w:pPr>
      <w:r w:rsidRPr="002A0D66">
        <w:rPr>
          <w:color w:val="000000"/>
          <w:lang w:eastAsia="ru-RU" w:bidi="ru-RU"/>
        </w:rPr>
        <w:t>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745"/>
        </w:tabs>
        <w:spacing w:before="0" w:line="322" w:lineRule="exact"/>
        <w:ind w:left="4400" w:firstLine="0"/>
        <w:jc w:val="both"/>
      </w:pPr>
      <w:bookmarkStart w:id="10" w:name="bookmark10"/>
      <w:r w:rsidRPr="002A0D66">
        <w:rPr>
          <w:color w:val="000000"/>
          <w:lang w:eastAsia="ru-RU" w:bidi="ru-RU"/>
        </w:rPr>
        <w:t>Рассылка</w:t>
      </w:r>
      <w:bookmarkEnd w:id="10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460"/>
        </w:tabs>
        <w:ind w:firstLine="900"/>
      </w:pPr>
      <w:r w:rsidRPr="002A0D66">
        <w:rPr>
          <w:color w:val="000000"/>
          <w:lang w:eastAsia="ru-RU" w:bidi="ru-RU"/>
        </w:rPr>
        <w:t>Настоящее положение размещается на сайте ДОУ.</w:t>
      </w:r>
    </w:p>
    <w:p w:rsidR="002A0D66" w:rsidRPr="002A0D66" w:rsidRDefault="002A0D66" w:rsidP="002A0D6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74"/>
        </w:tabs>
        <w:spacing w:before="0" w:line="322" w:lineRule="exact"/>
        <w:ind w:left="3700"/>
      </w:pPr>
      <w:bookmarkStart w:id="11" w:name="bookmark11"/>
      <w:r w:rsidRPr="002A0D66">
        <w:rPr>
          <w:color w:val="000000"/>
          <w:lang w:eastAsia="ru-RU" w:bidi="ru-RU"/>
        </w:rPr>
        <w:t>Порядок создания, ликвидации, реорганизации и переименования</w:t>
      </w:r>
      <w:bookmarkEnd w:id="11"/>
    </w:p>
    <w:p w:rsidR="002A0D66" w:rsidRPr="002A0D66" w:rsidRDefault="002A0D66" w:rsidP="002A0D66">
      <w:pPr>
        <w:pStyle w:val="20"/>
        <w:numPr>
          <w:ilvl w:val="1"/>
          <w:numId w:val="1"/>
        </w:numPr>
        <w:shd w:val="clear" w:color="auto" w:fill="auto"/>
        <w:tabs>
          <w:tab w:val="left" w:pos="1966"/>
        </w:tabs>
        <w:spacing w:line="326" w:lineRule="exact"/>
        <w:ind w:left="200" w:firstLine="880"/>
        <w:jc w:val="left"/>
      </w:pPr>
      <w:r w:rsidRPr="002A0D66">
        <w:rPr>
          <w:color w:val="000000"/>
          <w:lang w:eastAsia="ru-RU" w:bidi="ru-RU"/>
        </w:rPr>
        <w:t xml:space="preserve">Комиссия создается, ликвидируется, </w:t>
      </w:r>
      <w:proofErr w:type="gramStart"/>
      <w:r w:rsidRPr="002A0D66">
        <w:rPr>
          <w:color w:val="000000"/>
          <w:lang w:eastAsia="ru-RU" w:bidi="ru-RU"/>
        </w:rPr>
        <w:t>реорганизуется</w:t>
      </w:r>
      <w:proofErr w:type="gramEnd"/>
      <w:r w:rsidRPr="002A0D66">
        <w:rPr>
          <w:color w:val="000000"/>
          <w:lang w:eastAsia="ru-RU" w:bidi="ru-RU"/>
        </w:rPr>
        <w:t xml:space="preserve"> переименовывается приказом заведующего по решению Совета ДОУ.</w:t>
      </w:r>
    </w:p>
    <w:p w:rsidR="002A0D66" w:rsidRPr="002A0D66" w:rsidRDefault="002A0D66" w:rsidP="002A0D66">
      <w:pPr>
        <w:rPr>
          <w:rFonts w:ascii="Times New Roman" w:hAnsi="Times New Roman" w:cs="Times New Roman"/>
          <w:sz w:val="28"/>
          <w:szCs w:val="28"/>
        </w:rPr>
      </w:pPr>
    </w:p>
    <w:sectPr w:rsidR="002A0D66" w:rsidRPr="002A0D66" w:rsidSect="00E5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FA7"/>
    <w:multiLevelType w:val="multilevel"/>
    <w:tmpl w:val="4418B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92F0B"/>
    <w:multiLevelType w:val="multilevel"/>
    <w:tmpl w:val="FDC070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F768E"/>
    <w:multiLevelType w:val="multilevel"/>
    <w:tmpl w:val="8C8AF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D33830"/>
    <w:multiLevelType w:val="multilevel"/>
    <w:tmpl w:val="76E6F2C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0D66"/>
    <w:rsid w:val="002A0D66"/>
    <w:rsid w:val="003A12ED"/>
    <w:rsid w:val="00E5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0D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2A0D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A0D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0D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A0D66"/>
    <w:pPr>
      <w:shd w:val="clear" w:color="auto" w:fill="FFFFFF"/>
      <w:spacing w:before="1440" w:line="0" w:lineRule="atLeast"/>
      <w:ind w:hanging="190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2A0D66"/>
    <w:pPr>
      <w:shd w:val="clear" w:color="auto" w:fill="FFFFFF"/>
      <w:spacing w:line="63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2A0D6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1747</Words>
  <Characters>9962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ПОЛОЖЕНИЕ</vt:lpstr>
      <vt:lpstr>Общие положения</vt:lpstr>
      <vt:lpstr>Задачи Комиссии</vt:lpstr>
      <vt:lpstr>Порядок формирования и деятельность Комиссии</vt:lpstr>
      <vt:lpstr>Полномочия Комиссии</vt:lpstr>
      <vt:lpstr>Председатель Комиссии</vt:lpstr>
      <vt:lpstr>Обеспечение участия общественности и СМИ в деятельности</vt:lpstr>
      <vt:lpstr>Комиссии</vt:lpstr>
      <vt:lpstr>Взаимодействие</vt:lpstr>
      <vt:lpstr>Внесение изменений</vt:lpstr>
      <vt:lpstr>Рассылка</vt:lpstr>
      <vt:lpstr>Порядок создания, ликвидации, реорганизации и переименования</vt:lpstr>
    </vt:vector>
  </TitlesOfParts>
  <Company/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2023-09-24T08:12:00Z</dcterms:created>
  <dcterms:modified xsi:type="dcterms:W3CDTF">2023-09-24T08:31:00Z</dcterms:modified>
</cp:coreProperties>
</file>